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61CF" w14:textId="77777777" w:rsidR="009C0982" w:rsidRPr="00AE0FDA" w:rsidRDefault="009C0982" w:rsidP="000F7EBE">
      <w:pPr>
        <w:pStyle w:val="DefaultText"/>
        <w:jc w:val="center"/>
        <w:rPr>
          <w:rFonts w:ascii="Arial" w:hAnsi="Arial" w:cs="Arial"/>
          <w:b/>
          <w:szCs w:val="24"/>
          <w:u w:val="single"/>
        </w:rPr>
      </w:pPr>
    </w:p>
    <w:p w14:paraId="7A731D62" w14:textId="77777777" w:rsidR="00E71B9C" w:rsidRPr="00E71B9C" w:rsidRDefault="00E71B9C" w:rsidP="00E71B9C">
      <w:pPr>
        <w:spacing w:after="0" w:line="240" w:lineRule="auto"/>
        <w:rPr>
          <w:rFonts w:ascii="Arial" w:eastAsia="Times New Roman" w:hAnsi="Arial" w:cs="Arial"/>
          <w:b/>
          <w:color w:val="1F497D"/>
          <w:sz w:val="36"/>
          <w:szCs w:val="36"/>
          <w:lang w:eastAsia="en-US"/>
        </w:rPr>
      </w:pPr>
      <w:r>
        <w:rPr>
          <w:rFonts w:ascii="Arial" w:eastAsia="Times New Roman" w:hAnsi="Arial" w:cs="Arial"/>
          <w:b/>
          <w:noProof/>
          <w:color w:val="1F497D"/>
          <w:sz w:val="24"/>
          <w:szCs w:val="24"/>
        </w:rPr>
        <w:drawing>
          <wp:anchor distT="0" distB="0" distL="114300" distR="114300" simplePos="0" relativeHeight="251658240" behindDoc="1" locked="0" layoutInCell="1" allowOverlap="1" wp14:anchorId="22EC2526" wp14:editId="5859DE5F">
            <wp:simplePos x="0" y="0"/>
            <wp:positionH relativeFrom="column">
              <wp:posOffset>4438650</wp:posOffset>
            </wp:positionH>
            <wp:positionV relativeFrom="paragraph">
              <wp:posOffset>-306705</wp:posOffset>
            </wp:positionV>
            <wp:extent cx="2139315" cy="960755"/>
            <wp:effectExtent l="0" t="0" r="0" b="0"/>
            <wp:wrapTight wrapText="bothSides">
              <wp:wrapPolygon edited="0">
                <wp:start x="0" y="0"/>
                <wp:lineTo x="0" y="20986"/>
                <wp:lineTo x="21350" y="20986"/>
                <wp:lineTo x="213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31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B9C">
        <w:rPr>
          <w:rFonts w:ascii="Arial" w:eastAsia="Times New Roman" w:hAnsi="Arial" w:cs="Arial"/>
          <w:b/>
          <w:color w:val="1F497D"/>
          <w:sz w:val="36"/>
          <w:szCs w:val="36"/>
          <w:lang w:eastAsia="en-US"/>
        </w:rPr>
        <w:t>CHEXS</w:t>
      </w:r>
    </w:p>
    <w:p w14:paraId="2D3B3AFA" w14:textId="77777777" w:rsidR="00E71B9C" w:rsidRPr="00E71B9C" w:rsidRDefault="00E71B9C" w:rsidP="00E71B9C">
      <w:pPr>
        <w:spacing w:after="0" w:line="240" w:lineRule="auto"/>
        <w:rPr>
          <w:rFonts w:ascii="Arial" w:eastAsia="Times New Roman" w:hAnsi="Arial" w:cs="Arial"/>
          <w:b/>
          <w:sz w:val="24"/>
          <w:szCs w:val="24"/>
          <w:lang w:eastAsia="en-US"/>
        </w:rPr>
      </w:pPr>
      <w:r w:rsidRPr="00E71B9C">
        <w:rPr>
          <w:rFonts w:ascii="Arial" w:eastAsia="Times New Roman" w:hAnsi="Arial" w:cs="Arial"/>
          <w:b/>
          <w:color w:val="000000"/>
          <w:sz w:val="24"/>
          <w:szCs w:val="24"/>
          <w:lang w:val="en-US" w:eastAsia="en-US"/>
        </w:rPr>
        <w:t>(Registered charity number 1153769)</w:t>
      </w:r>
    </w:p>
    <w:p w14:paraId="545264C2" w14:textId="77777777" w:rsidR="00E71B9C" w:rsidRPr="00E71B9C" w:rsidRDefault="00E71B9C" w:rsidP="00E71B9C">
      <w:pPr>
        <w:spacing w:after="0" w:line="240" w:lineRule="auto"/>
        <w:rPr>
          <w:rFonts w:ascii="Arial" w:eastAsia="Times New Roman" w:hAnsi="Arial" w:cs="Arial"/>
          <w:sz w:val="24"/>
          <w:szCs w:val="24"/>
          <w:lang w:eastAsia="en-US"/>
        </w:rPr>
      </w:pPr>
      <w:r w:rsidRPr="00E71B9C">
        <w:rPr>
          <w:rFonts w:ascii="Arial" w:eastAsia="Times New Roman" w:hAnsi="Arial" w:cs="Arial"/>
          <w:b/>
          <w:sz w:val="24"/>
          <w:szCs w:val="24"/>
          <w:lang w:eastAsia="en-US"/>
        </w:rPr>
        <w:t>Supporting Families and the Local Community</w:t>
      </w:r>
    </w:p>
    <w:p w14:paraId="77F03B71" w14:textId="77777777" w:rsidR="009C0982" w:rsidRPr="00AE0FDA" w:rsidRDefault="009C0982" w:rsidP="00E71B9C">
      <w:pPr>
        <w:pStyle w:val="DefaultText"/>
        <w:rPr>
          <w:rFonts w:ascii="Arial" w:hAnsi="Arial" w:cs="Arial"/>
          <w:b/>
          <w:szCs w:val="24"/>
          <w:u w:val="single"/>
        </w:rPr>
      </w:pPr>
    </w:p>
    <w:p w14:paraId="56255D81" w14:textId="77777777" w:rsidR="009C0982" w:rsidRPr="00AE0FDA" w:rsidRDefault="009C0982" w:rsidP="000F7EBE">
      <w:pPr>
        <w:pStyle w:val="DefaultText"/>
        <w:jc w:val="center"/>
        <w:rPr>
          <w:rFonts w:ascii="Arial" w:hAnsi="Arial" w:cs="Arial"/>
          <w:b/>
          <w:szCs w:val="24"/>
          <w:u w:val="single"/>
        </w:rPr>
      </w:pPr>
    </w:p>
    <w:p w14:paraId="45162CD4" w14:textId="77777777" w:rsidR="006B6BA4" w:rsidRDefault="006B6BA4" w:rsidP="000F7EBE">
      <w:pPr>
        <w:pStyle w:val="DefaultText"/>
        <w:jc w:val="center"/>
        <w:rPr>
          <w:rFonts w:ascii="Arial" w:hAnsi="Arial" w:cs="Arial"/>
          <w:b/>
          <w:szCs w:val="24"/>
          <w:u w:val="single"/>
        </w:rPr>
      </w:pPr>
    </w:p>
    <w:p w14:paraId="7280F6A7" w14:textId="31E8A532" w:rsidR="0020265B" w:rsidRDefault="00B03018" w:rsidP="000F7EBE">
      <w:pPr>
        <w:pStyle w:val="DefaultText"/>
        <w:jc w:val="center"/>
        <w:rPr>
          <w:rFonts w:ascii="Arial" w:hAnsi="Arial" w:cs="Arial"/>
          <w:b/>
          <w:szCs w:val="24"/>
          <w:u w:val="single"/>
        </w:rPr>
      </w:pPr>
      <w:r>
        <w:rPr>
          <w:rFonts w:ascii="Arial" w:hAnsi="Arial" w:cs="Arial"/>
          <w:b/>
          <w:szCs w:val="24"/>
          <w:u w:val="single"/>
        </w:rPr>
        <w:t>Family Support Worker</w:t>
      </w:r>
      <w:r w:rsidR="001D3293">
        <w:rPr>
          <w:rFonts w:ascii="Arial" w:hAnsi="Arial" w:cs="Arial"/>
          <w:b/>
          <w:szCs w:val="24"/>
          <w:u w:val="single"/>
        </w:rPr>
        <w:t xml:space="preserve"> </w:t>
      </w:r>
      <w:r w:rsidR="00EB7958">
        <w:rPr>
          <w:rFonts w:ascii="Arial" w:hAnsi="Arial" w:cs="Arial"/>
          <w:b/>
          <w:szCs w:val="24"/>
          <w:u w:val="single"/>
        </w:rPr>
        <w:t>(Specialism Children &amp; Young people</w:t>
      </w:r>
      <w:r w:rsidR="001D3293" w:rsidRPr="001D3293">
        <w:rPr>
          <w:rFonts w:ascii="Arial" w:hAnsi="Arial" w:cs="Arial"/>
          <w:b/>
          <w:szCs w:val="24"/>
          <w:u w:val="single"/>
        </w:rPr>
        <w:t>)</w:t>
      </w:r>
      <w:r w:rsidR="00AD59F7">
        <w:rPr>
          <w:rFonts w:ascii="Arial" w:hAnsi="Arial" w:cs="Arial"/>
          <w:b/>
          <w:szCs w:val="24"/>
          <w:u w:val="single"/>
        </w:rPr>
        <w:t xml:space="preserve"> Job &amp; Person</w:t>
      </w:r>
      <w:r w:rsidR="00D74F7A">
        <w:rPr>
          <w:rFonts w:ascii="Arial" w:hAnsi="Arial" w:cs="Arial"/>
          <w:b/>
          <w:szCs w:val="24"/>
          <w:u w:val="single"/>
        </w:rPr>
        <w:t xml:space="preserve"> Specification</w:t>
      </w:r>
    </w:p>
    <w:p w14:paraId="588347DF" w14:textId="77777777" w:rsidR="00D74F7A" w:rsidRPr="00AE0FDA" w:rsidRDefault="00D74F7A" w:rsidP="000F7EBE">
      <w:pPr>
        <w:pStyle w:val="DefaultText"/>
        <w:jc w:val="center"/>
        <w:rPr>
          <w:rFonts w:ascii="Arial" w:hAnsi="Arial" w:cs="Arial"/>
          <w:b/>
          <w:szCs w:val="24"/>
          <w:u w:val="single"/>
        </w:rPr>
      </w:pPr>
    </w:p>
    <w:p w14:paraId="3F6922BC" w14:textId="77777777" w:rsidR="00607A86" w:rsidRDefault="00B03018" w:rsidP="00B03018">
      <w:pPr>
        <w:rPr>
          <w:rFonts w:ascii="Arial" w:hAnsi="Arial" w:cs="Arial"/>
          <w:b/>
          <w:sz w:val="24"/>
          <w:szCs w:val="24"/>
        </w:rPr>
      </w:pPr>
      <w:r w:rsidRPr="003631F8">
        <w:rPr>
          <w:rFonts w:ascii="Arial" w:hAnsi="Arial" w:cs="Arial"/>
          <w:b/>
          <w:sz w:val="24"/>
          <w:szCs w:val="24"/>
        </w:rPr>
        <w:t xml:space="preserve">Job Title: </w:t>
      </w:r>
      <w:r w:rsidRPr="003631F8">
        <w:rPr>
          <w:rFonts w:ascii="Arial" w:hAnsi="Arial" w:cs="Arial"/>
          <w:b/>
          <w:sz w:val="24"/>
          <w:szCs w:val="24"/>
        </w:rPr>
        <w:tab/>
      </w:r>
      <w:r w:rsidRPr="003631F8">
        <w:rPr>
          <w:rFonts w:ascii="Arial" w:hAnsi="Arial" w:cs="Arial"/>
          <w:b/>
          <w:sz w:val="24"/>
          <w:szCs w:val="24"/>
        </w:rPr>
        <w:tab/>
      </w:r>
      <w:r>
        <w:rPr>
          <w:rFonts w:ascii="Arial" w:hAnsi="Arial" w:cs="Arial"/>
          <w:b/>
          <w:sz w:val="24"/>
          <w:szCs w:val="24"/>
        </w:rPr>
        <w:t>Family Support Worker</w:t>
      </w:r>
      <w:r w:rsidR="001D3293">
        <w:rPr>
          <w:rFonts w:ascii="Arial" w:hAnsi="Arial" w:cs="Arial"/>
          <w:b/>
          <w:sz w:val="24"/>
          <w:szCs w:val="24"/>
        </w:rPr>
        <w:t xml:space="preserve"> </w:t>
      </w:r>
      <w:r w:rsidR="00EB7958">
        <w:rPr>
          <w:rFonts w:ascii="Arial" w:hAnsi="Arial" w:cs="Arial"/>
          <w:b/>
          <w:sz w:val="24"/>
          <w:szCs w:val="24"/>
        </w:rPr>
        <w:t>(Specialism Children &amp; Young People</w:t>
      </w:r>
      <w:r w:rsidR="001D3293" w:rsidRPr="001D3293">
        <w:rPr>
          <w:rFonts w:ascii="Arial" w:hAnsi="Arial" w:cs="Arial"/>
          <w:b/>
          <w:sz w:val="24"/>
          <w:szCs w:val="24"/>
        </w:rPr>
        <w:t>)</w:t>
      </w:r>
    </w:p>
    <w:p w14:paraId="4E21B6C3" w14:textId="263975C3" w:rsidR="006B6BA4" w:rsidRDefault="006B6BA4" w:rsidP="006B6BA4">
      <w:pPr>
        <w:rPr>
          <w:rFonts w:ascii="Arial" w:hAnsi="Arial" w:cs="Arial"/>
          <w:b/>
          <w:sz w:val="24"/>
          <w:szCs w:val="24"/>
        </w:rPr>
      </w:pPr>
      <w:r w:rsidRPr="005E12D6">
        <w:rPr>
          <w:rFonts w:ascii="Arial" w:hAnsi="Arial" w:cs="Arial"/>
          <w:b/>
          <w:sz w:val="24"/>
          <w:szCs w:val="24"/>
        </w:rPr>
        <w:t xml:space="preserve">Reports To: </w:t>
      </w:r>
      <w:r w:rsidRPr="005E12D6">
        <w:rPr>
          <w:rFonts w:ascii="Arial" w:hAnsi="Arial" w:cs="Arial"/>
          <w:b/>
          <w:sz w:val="24"/>
          <w:szCs w:val="24"/>
        </w:rPr>
        <w:tab/>
      </w:r>
      <w:r w:rsidRPr="005E12D6">
        <w:rPr>
          <w:rFonts w:ascii="Arial" w:hAnsi="Arial" w:cs="Arial"/>
          <w:b/>
          <w:sz w:val="24"/>
          <w:szCs w:val="24"/>
        </w:rPr>
        <w:tab/>
      </w:r>
      <w:r>
        <w:rPr>
          <w:rFonts w:ascii="Arial" w:hAnsi="Arial" w:cs="Arial"/>
          <w:b/>
          <w:sz w:val="24"/>
          <w:szCs w:val="24"/>
        </w:rPr>
        <w:t xml:space="preserve">CHEXS Children and Young People Lead </w:t>
      </w:r>
    </w:p>
    <w:p w14:paraId="7E6D3013" w14:textId="3BD33DDA" w:rsidR="006B6BA4" w:rsidRDefault="006B6BA4" w:rsidP="006B6BA4">
      <w:pPr>
        <w:rPr>
          <w:rFonts w:ascii="Arial" w:hAnsi="Arial" w:cs="Arial"/>
          <w:b/>
          <w:sz w:val="24"/>
          <w:szCs w:val="24"/>
        </w:rPr>
      </w:pPr>
      <w:r>
        <w:rPr>
          <w:rFonts w:ascii="Arial" w:hAnsi="Arial" w:cs="Arial"/>
          <w:b/>
          <w:sz w:val="24"/>
          <w:szCs w:val="24"/>
        </w:rPr>
        <w:t xml:space="preserve">Working </w:t>
      </w:r>
      <w:r w:rsidRPr="005E12D6">
        <w:rPr>
          <w:rFonts w:ascii="Arial" w:hAnsi="Arial" w:cs="Arial"/>
          <w:b/>
          <w:sz w:val="24"/>
          <w:szCs w:val="24"/>
        </w:rPr>
        <w:t>Hours:</w:t>
      </w:r>
      <w:r w:rsidRPr="005E12D6">
        <w:rPr>
          <w:rFonts w:ascii="Arial" w:hAnsi="Arial" w:cs="Arial"/>
          <w:b/>
          <w:sz w:val="24"/>
          <w:szCs w:val="24"/>
        </w:rPr>
        <w:tab/>
      </w:r>
      <w:r>
        <w:rPr>
          <w:rFonts w:ascii="Arial" w:hAnsi="Arial" w:cs="Arial"/>
          <w:b/>
          <w:sz w:val="24"/>
          <w:szCs w:val="24"/>
        </w:rPr>
        <w:t xml:space="preserve">37.5 </w:t>
      </w:r>
      <w:r w:rsidRPr="005E12D6">
        <w:rPr>
          <w:rFonts w:ascii="Arial" w:hAnsi="Arial" w:cs="Arial"/>
          <w:b/>
          <w:sz w:val="24"/>
          <w:szCs w:val="24"/>
        </w:rPr>
        <w:t>hours per week</w:t>
      </w:r>
      <w:r>
        <w:rPr>
          <w:rFonts w:ascii="Arial" w:hAnsi="Arial" w:cs="Arial"/>
          <w:b/>
          <w:sz w:val="24"/>
          <w:szCs w:val="24"/>
        </w:rPr>
        <w:t xml:space="preserve"> (25 days annual leave)</w:t>
      </w:r>
    </w:p>
    <w:p w14:paraId="31F8B45D" w14:textId="0AF31DD5" w:rsidR="002E5C39" w:rsidRDefault="002E5C39" w:rsidP="002E5C39">
      <w:pPr>
        <w:ind w:left="2160"/>
        <w:rPr>
          <w:rFonts w:ascii="Arial" w:hAnsi="Arial" w:cs="Arial"/>
          <w:b/>
          <w:sz w:val="24"/>
          <w:szCs w:val="24"/>
        </w:rPr>
      </w:pPr>
      <w:r w:rsidRPr="002E5C39">
        <w:rPr>
          <w:rFonts w:ascii="Arial" w:hAnsi="Arial" w:cs="Arial"/>
          <w:b/>
          <w:sz w:val="24"/>
          <w:szCs w:val="24"/>
        </w:rPr>
        <w:t>(However we are open to consider Term time plus 4 weeks if this option is more suitable to the right candidate )</w:t>
      </w:r>
    </w:p>
    <w:p w14:paraId="3DDA55EB" w14:textId="65C79926" w:rsidR="006B6BA4" w:rsidRDefault="006B6BA4" w:rsidP="006B6BA4">
      <w:pPr>
        <w:ind w:left="2160" w:hanging="2160"/>
        <w:rPr>
          <w:rFonts w:ascii="Arial" w:hAnsi="Arial" w:cs="Arial"/>
          <w:b/>
          <w:sz w:val="24"/>
          <w:szCs w:val="24"/>
        </w:rPr>
      </w:pPr>
      <w:r w:rsidRPr="005E12D6">
        <w:rPr>
          <w:rFonts w:ascii="Arial" w:hAnsi="Arial" w:cs="Arial"/>
          <w:b/>
          <w:sz w:val="24"/>
          <w:szCs w:val="24"/>
        </w:rPr>
        <w:t>Salary</w:t>
      </w:r>
      <w:r w:rsidRPr="005E12D6">
        <w:rPr>
          <w:rFonts w:ascii="Arial" w:hAnsi="Arial" w:cs="Arial"/>
          <w:b/>
          <w:sz w:val="24"/>
          <w:szCs w:val="24"/>
        </w:rPr>
        <w:tab/>
      </w:r>
      <w:bookmarkStart w:id="0" w:name="_Hlk83043580"/>
      <w:r w:rsidRPr="005E12D6">
        <w:rPr>
          <w:rFonts w:ascii="Arial" w:hAnsi="Arial" w:cs="Arial"/>
          <w:b/>
          <w:sz w:val="24"/>
          <w:szCs w:val="24"/>
        </w:rPr>
        <w:t>£</w:t>
      </w:r>
      <w:r>
        <w:rPr>
          <w:rFonts w:ascii="Arial" w:hAnsi="Arial" w:cs="Arial"/>
          <w:b/>
          <w:sz w:val="24"/>
          <w:szCs w:val="24"/>
        </w:rPr>
        <w:t>2</w:t>
      </w:r>
      <w:r w:rsidR="000C6272">
        <w:rPr>
          <w:rFonts w:ascii="Arial" w:hAnsi="Arial" w:cs="Arial"/>
          <w:b/>
          <w:sz w:val="24"/>
          <w:szCs w:val="24"/>
        </w:rPr>
        <w:t>4</w:t>
      </w:r>
      <w:r>
        <w:rPr>
          <w:rFonts w:ascii="Arial" w:hAnsi="Arial" w:cs="Arial"/>
          <w:b/>
          <w:sz w:val="24"/>
          <w:szCs w:val="24"/>
        </w:rPr>
        <w:t>,</w:t>
      </w:r>
      <w:r w:rsidR="000C6272">
        <w:rPr>
          <w:rFonts w:ascii="Arial" w:hAnsi="Arial" w:cs="Arial"/>
          <w:b/>
          <w:sz w:val="24"/>
          <w:szCs w:val="24"/>
        </w:rPr>
        <w:t>5</w:t>
      </w:r>
      <w:r>
        <w:rPr>
          <w:rFonts w:ascii="Arial" w:hAnsi="Arial" w:cs="Arial"/>
          <w:b/>
          <w:sz w:val="24"/>
          <w:szCs w:val="24"/>
        </w:rPr>
        <w:t>00</w:t>
      </w:r>
      <w:r w:rsidRPr="005E12D6">
        <w:rPr>
          <w:rFonts w:ascii="Arial" w:hAnsi="Arial" w:cs="Arial"/>
          <w:b/>
          <w:sz w:val="24"/>
          <w:szCs w:val="24"/>
        </w:rPr>
        <w:t xml:space="preserve"> </w:t>
      </w:r>
      <w:bookmarkEnd w:id="0"/>
      <w:r w:rsidRPr="005E12D6">
        <w:rPr>
          <w:rFonts w:ascii="Arial" w:hAnsi="Arial" w:cs="Arial"/>
          <w:b/>
          <w:sz w:val="24"/>
          <w:szCs w:val="24"/>
        </w:rPr>
        <w:t xml:space="preserve">(plus 6% Pension Contribution. This is optional after 6 months)  </w:t>
      </w:r>
    </w:p>
    <w:p w14:paraId="13E4A345" w14:textId="77777777" w:rsidR="00CD729A" w:rsidRDefault="006B6BA4" w:rsidP="006B6BA4">
      <w:pPr>
        <w:rPr>
          <w:rFonts w:ascii="Arial" w:hAnsi="Arial" w:cs="Arial"/>
          <w:b/>
          <w:sz w:val="24"/>
          <w:szCs w:val="24"/>
        </w:rPr>
      </w:pPr>
      <w:r w:rsidRPr="005E12D6">
        <w:rPr>
          <w:rFonts w:ascii="Arial" w:hAnsi="Arial" w:cs="Arial"/>
          <w:b/>
          <w:sz w:val="24"/>
          <w:szCs w:val="24"/>
        </w:rPr>
        <w:t xml:space="preserve">Term </w:t>
      </w:r>
      <w:r w:rsidRPr="005E12D6">
        <w:rPr>
          <w:rFonts w:ascii="Arial" w:hAnsi="Arial" w:cs="Arial"/>
          <w:b/>
          <w:sz w:val="24"/>
          <w:szCs w:val="24"/>
        </w:rPr>
        <w:tab/>
      </w:r>
      <w:r>
        <w:rPr>
          <w:rFonts w:ascii="Arial" w:hAnsi="Arial" w:cs="Arial"/>
          <w:b/>
          <w:sz w:val="24"/>
          <w:szCs w:val="24"/>
        </w:rPr>
        <w:tab/>
      </w:r>
      <w:r>
        <w:rPr>
          <w:rFonts w:ascii="Arial" w:hAnsi="Arial" w:cs="Arial"/>
          <w:b/>
          <w:sz w:val="24"/>
          <w:szCs w:val="24"/>
        </w:rPr>
        <w:tab/>
      </w:r>
      <w:r w:rsidRPr="005E12D6">
        <w:rPr>
          <w:rFonts w:ascii="Arial" w:hAnsi="Arial" w:cs="Arial"/>
          <w:b/>
          <w:sz w:val="24"/>
          <w:szCs w:val="24"/>
        </w:rPr>
        <w:t>Permanent</w:t>
      </w:r>
      <w:r>
        <w:rPr>
          <w:rFonts w:ascii="Arial" w:hAnsi="Arial" w:cs="Arial"/>
          <w:b/>
          <w:sz w:val="24"/>
          <w:szCs w:val="24"/>
        </w:rPr>
        <w:t xml:space="preserve"> position </w:t>
      </w:r>
    </w:p>
    <w:p w14:paraId="7C1EEC83" w14:textId="3B4EA4CC" w:rsidR="006B6BA4" w:rsidRPr="005E12D6" w:rsidRDefault="00CD729A" w:rsidP="006B6BA4">
      <w:pPr>
        <w:rPr>
          <w:rFonts w:ascii="Arial" w:hAnsi="Arial" w:cs="Arial"/>
          <w:b/>
          <w:sz w:val="24"/>
          <w:szCs w:val="24"/>
        </w:rPr>
      </w:pPr>
      <w:r>
        <w:rPr>
          <w:rFonts w:ascii="Arial" w:hAnsi="Arial" w:cs="Arial"/>
          <w:b/>
          <w:sz w:val="24"/>
          <w:szCs w:val="24"/>
        </w:rPr>
        <w:t xml:space="preserve">Start Date               </w:t>
      </w:r>
      <w:r w:rsidRPr="00CD729A">
        <w:rPr>
          <w:rFonts w:ascii="Arial" w:hAnsi="Arial" w:cs="Arial"/>
          <w:b/>
          <w:sz w:val="24"/>
          <w:szCs w:val="24"/>
        </w:rPr>
        <w:t xml:space="preserve">Start </w:t>
      </w:r>
      <w:r>
        <w:rPr>
          <w:rFonts w:ascii="Arial" w:hAnsi="Arial" w:cs="Arial"/>
          <w:b/>
          <w:sz w:val="24"/>
          <w:szCs w:val="24"/>
        </w:rPr>
        <w:t xml:space="preserve">date </w:t>
      </w:r>
      <w:r w:rsidRPr="00CD729A">
        <w:rPr>
          <w:rFonts w:ascii="Arial" w:hAnsi="Arial" w:cs="Arial"/>
          <w:b/>
          <w:sz w:val="24"/>
          <w:szCs w:val="24"/>
        </w:rPr>
        <w:t>is flexible up to the 1st September 2022 if required</w:t>
      </w:r>
    </w:p>
    <w:p w14:paraId="090EF6AA" w14:textId="77777777" w:rsidR="0020265B" w:rsidRPr="00A67414" w:rsidRDefault="0020265B" w:rsidP="0020265B">
      <w:pPr>
        <w:pStyle w:val="BodyText"/>
        <w:jc w:val="both"/>
        <w:rPr>
          <w:rFonts w:cs="Arial"/>
          <w:szCs w:val="24"/>
        </w:rPr>
      </w:pPr>
      <w:r w:rsidRPr="00A67414">
        <w:rPr>
          <w:rFonts w:cs="Arial"/>
          <w:b/>
          <w:szCs w:val="24"/>
          <w:u w:val="single"/>
        </w:rPr>
        <w:t>PURPOSE OF POST</w:t>
      </w:r>
    </w:p>
    <w:p w14:paraId="1E199640" w14:textId="77777777" w:rsidR="0020265B" w:rsidRPr="00A67414" w:rsidRDefault="0020265B" w:rsidP="0020265B">
      <w:pPr>
        <w:pStyle w:val="BodyText"/>
        <w:jc w:val="both"/>
        <w:rPr>
          <w:rFonts w:cs="Arial"/>
          <w:szCs w:val="24"/>
        </w:rPr>
      </w:pPr>
    </w:p>
    <w:p w14:paraId="56A5DB75" w14:textId="77777777" w:rsidR="00D06073" w:rsidRPr="00DD73D3" w:rsidRDefault="00DD73D3" w:rsidP="00DD73D3">
      <w:pPr>
        <w:pStyle w:val="BodyText"/>
        <w:jc w:val="both"/>
        <w:rPr>
          <w:rFonts w:cs="Arial"/>
          <w:szCs w:val="24"/>
        </w:rPr>
      </w:pPr>
      <w:r w:rsidRPr="00DD73D3">
        <w:rPr>
          <w:rFonts w:cs="Arial"/>
          <w:szCs w:val="24"/>
        </w:rPr>
        <w:t>To support and work closely with children, young people and the whole family. The main aim of this role is to enable children and young people from families experiencing multiple disadvantages to participate in a range of activities and services to help overcome barriers to attainment and social wellbeing. These activities and services will help raise children and young people's self-esteem, skills and aspirations while addressing confidence issues that stop them achieving their potential. This role will include working with parents' developing their ability to communicate with their child which in turn can improve relationships and support development. By working with a</w:t>
      </w:r>
      <w:r w:rsidR="004C3133">
        <w:rPr>
          <w:rFonts w:cs="Arial"/>
          <w:szCs w:val="24"/>
        </w:rPr>
        <w:t>nd supporting families, parents/</w:t>
      </w:r>
      <w:r w:rsidRPr="00DD73D3">
        <w:rPr>
          <w:rFonts w:cs="Arial"/>
          <w:szCs w:val="24"/>
        </w:rPr>
        <w:t xml:space="preserve">carers </w:t>
      </w:r>
      <w:r w:rsidR="004C3133">
        <w:rPr>
          <w:rFonts w:cs="Arial"/>
          <w:szCs w:val="24"/>
        </w:rPr>
        <w:t xml:space="preserve">and </w:t>
      </w:r>
      <w:r w:rsidR="008D0D4F">
        <w:rPr>
          <w:rFonts w:cs="Arial"/>
          <w:szCs w:val="24"/>
        </w:rPr>
        <w:t>partner organisations</w:t>
      </w:r>
      <w:r w:rsidR="004C3133">
        <w:rPr>
          <w:rFonts w:cs="Arial"/>
          <w:szCs w:val="24"/>
        </w:rPr>
        <w:t xml:space="preserve"> you will promote the engagement of the child</w:t>
      </w:r>
      <w:r w:rsidRPr="00DD73D3">
        <w:rPr>
          <w:rFonts w:cs="Arial"/>
          <w:szCs w:val="24"/>
        </w:rPr>
        <w:t>’s learning, development and wellbeing and to contribute to the effective and efficient delivery of information.</w:t>
      </w:r>
    </w:p>
    <w:p w14:paraId="33E0F8E9" w14:textId="77777777" w:rsidR="00DD73D3" w:rsidRDefault="00DD73D3" w:rsidP="0020265B">
      <w:pPr>
        <w:pStyle w:val="BodyText"/>
        <w:jc w:val="both"/>
        <w:rPr>
          <w:rFonts w:cs="Arial"/>
          <w:b/>
          <w:szCs w:val="24"/>
          <w:u w:val="single"/>
        </w:rPr>
      </w:pPr>
    </w:p>
    <w:p w14:paraId="58B9E194" w14:textId="77777777" w:rsidR="0020265B" w:rsidRPr="00A67414" w:rsidRDefault="0020265B" w:rsidP="0020265B">
      <w:pPr>
        <w:pStyle w:val="BodyText"/>
        <w:jc w:val="both"/>
        <w:rPr>
          <w:rFonts w:cs="Arial"/>
          <w:szCs w:val="24"/>
        </w:rPr>
      </w:pPr>
      <w:r w:rsidRPr="00A67414">
        <w:rPr>
          <w:rFonts w:cs="Arial"/>
          <w:b/>
          <w:szCs w:val="24"/>
          <w:u w:val="single"/>
        </w:rPr>
        <w:t>KEY AREAS</w:t>
      </w:r>
    </w:p>
    <w:p w14:paraId="6E0FC9EC" w14:textId="77777777" w:rsidR="00BA5347" w:rsidRPr="00BA5347" w:rsidRDefault="00BA5347" w:rsidP="00BA5347">
      <w:pPr>
        <w:pStyle w:val="BodyText"/>
        <w:jc w:val="both"/>
        <w:rPr>
          <w:rFonts w:cs="Arial"/>
          <w:szCs w:val="24"/>
        </w:rPr>
      </w:pPr>
    </w:p>
    <w:p w14:paraId="6EC256CC" w14:textId="77777777" w:rsidR="00EB7958" w:rsidRPr="002C00A6" w:rsidRDefault="00EB7958" w:rsidP="00EB7958">
      <w:pPr>
        <w:pStyle w:val="BodyText"/>
        <w:numPr>
          <w:ilvl w:val="0"/>
          <w:numId w:val="15"/>
        </w:numPr>
        <w:jc w:val="both"/>
        <w:rPr>
          <w:rFonts w:cs="Arial"/>
          <w:szCs w:val="24"/>
        </w:rPr>
      </w:pPr>
      <w:r>
        <w:rPr>
          <w:rFonts w:cs="Arial"/>
          <w:color w:val="auto"/>
          <w:szCs w:val="24"/>
        </w:rPr>
        <w:t>Children &amp; Young People</w:t>
      </w:r>
      <w:r w:rsidRPr="003631F8">
        <w:rPr>
          <w:rFonts w:cs="Arial"/>
          <w:color w:val="auto"/>
          <w:szCs w:val="24"/>
        </w:rPr>
        <w:t xml:space="preserve"> Support</w:t>
      </w:r>
    </w:p>
    <w:p w14:paraId="3088B7E3" w14:textId="77777777" w:rsidR="0020265B" w:rsidRDefault="00496B92" w:rsidP="002C00A6">
      <w:pPr>
        <w:pStyle w:val="BodyText"/>
        <w:numPr>
          <w:ilvl w:val="0"/>
          <w:numId w:val="15"/>
        </w:numPr>
        <w:jc w:val="both"/>
        <w:rPr>
          <w:rFonts w:cs="Arial"/>
          <w:szCs w:val="24"/>
        </w:rPr>
      </w:pPr>
      <w:r>
        <w:rPr>
          <w:rFonts w:cs="Arial"/>
          <w:szCs w:val="24"/>
        </w:rPr>
        <w:t>Parent Support</w:t>
      </w:r>
    </w:p>
    <w:p w14:paraId="080348F9" w14:textId="77777777" w:rsidR="0020265B" w:rsidRDefault="005C65FA" w:rsidP="0016779C">
      <w:pPr>
        <w:pStyle w:val="BodyText"/>
        <w:numPr>
          <w:ilvl w:val="0"/>
          <w:numId w:val="15"/>
        </w:numPr>
        <w:jc w:val="both"/>
        <w:rPr>
          <w:rFonts w:cs="Arial"/>
          <w:szCs w:val="24"/>
        </w:rPr>
      </w:pPr>
      <w:r>
        <w:rPr>
          <w:rFonts w:cs="Arial"/>
          <w:szCs w:val="24"/>
        </w:rPr>
        <w:t>Service Development</w:t>
      </w:r>
    </w:p>
    <w:p w14:paraId="01133334" w14:textId="77777777" w:rsidR="005C65FA" w:rsidRDefault="005C65FA" w:rsidP="0016779C">
      <w:pPr>
        <w:pStyle w:val="BodyText"/>
        <w:numPr>
          <w:ilvl w:val="0"/>
          <w:numId w:val="15"/>
        </w:numPr>
        <w:jc w:val="both"/>
        <w:rPr>
          <w:rFonts w:cs="Arial"/>
          <w:szCs w:val="24"/>
        </w:rPr>
      </w:pPr>
      <w:r>
        <w:rPr>
          <w:rFonts w:cs="Arial"/>
          <w:szCs w:val="24"/>
        </w:rPr>
        <w:t>Evaluation &amp; Monitoring</w:t>
      </w:r>
    </w:p>
    <w:p w14:paraId="58A014F3" w14:textId="77777777" w:rsidR="005C65FA" w:rsidRPr="00A67414" w:rsidRDefault="005C65FA" w:rsidP="0016779C">
      <w:pPr>
        <w:pStyle w:val="BodyText"/>
        <w:numPr>
          <w:ilvl w:val="0"/>
          <w:numId w:val="15"/>
        </w:numPr>
        <w:jc w:val="both"/>
        <w:rPr>
          <w:rFonts w:cs="Arial"/>
          <w:szCs w:val="24"/>
        </w:rPr>
      </w:pPr>
      <w:r>
        <w:rPr>
          <w:rFonts w:cs="Arial"/>
          <w:szCs w:val="24"/>
        </w:rPr>
        <w:t>General</w:t>
      </w:r>
    </w:p>
    <w:p w14:paraId="10509DED" w14:textId="77777777" w:rsidR="0020265B" w:rsidRPr="00A67414" w:rsidRDefault="0020265B" w:rsidP="0020265B">
      <w:pPr>
        <w:pStyle w:val="BodyText"/>
        <w:jc w:val="both"/>
        <w:rPr>
          <w:rFonts w:cs="Arial"/>
          <w:szCs w:val="24"/>
        </w:rPr>
      </w:pPr>
    </w:p>
    <w:p w14:paraId="7FC73E66" w14:textId="77777777" w:rsidR="0020265B" w:rsidRPr="00A67414" w:rsidRDefault="0020265B" w:rsidP="0020265B">
      <w:pPr>
        <w:pStyle w:val="BodyText"/>
        <w:ind w:left="709" w:hanging="709"/>
        <w:jc w:val="both"/>
        <w:rPr>
          <w:rFonts w:cs="Arial"/>
          <w:b/>
          <w:szCs w:val="24"/>
          <w:u w:val="single"/>
        </w:rPr>
      </w:pPr>
      <w:r w:rsidRPr="00A67414">
        <w:rPr>
          <w:rFonts w:cs="Arial"/>
          <w:b/>
          <w:szCs w:val="24"/>
          <w:u w:val="single"/>
        </w:rPr>
        <w:t>DUTIES AND RESPONSIBILITIES</w:t>
      </w:r>
    </w:p>
    <w:p w14:paraId="19B1BCD4" w14:textId="77777777" w:rsidR="0016779C" w:rsidRPr="00A67414" w:rsidRDefault="0016779C" w:rsidP="0020265B">
      <w:pPr>
        <w:pStyle w:val="BodyText"/>
        <w:ind w:left="709" w:hanging="709"/>
        <w:jc w:val="both"/>
        <w:rPr>
          <w:rFonts w:cs="Arial"/>
          <w:b/>
          <w:szCs w:val="24"/>
          <w:u w:val="single"/>
        </w:rPr>
      </w:pPr>
    </w:p>
    <w:p w14:paraId="52A5C889" w14:textId="77777777" w:rsidR="00EB7958" w:rsidRPr="00EB7958" w:rsidRDefault="00EB7958" w:rsidP="00EB7958">
      <w:pPr>
        <w:numPr>
          <w:ilvl w:val="0"/>
          <w:numId w:val="14"/>
        </w:numPr>
        <w:spacing w:after="0" w:line="240" w:lineRule="auto"/>
        <w:ind w:left="426" w:hanging="426"/>
        <w:jc w:val="both"/>
        <w:rPr>
          <w:rFonts w:ascii="Arial" w:eastAsia="Times New Roman" w:hAnsi="Arial" w:cs="Arial"/>
          <w:b/>
          <w:snapToGrid w:val="0"/>
          <w:sz w:val="24"/>
          <w:szCs w:val="24"/>
          <w:u w:val="single"/>
        </w:rPr>
      </w:pPr>
      <w:r w:rsidRPr="00EB7958">
        <w:rPr>
          <w:rFonts w:ascii="Arial" w:eastAsia="Times New Roman" w:hAnsi="Arial" w:cs="Arial"/>
          <w:b/>
          <w:snapToGrid w:val="0"/>
          <w:sz w:val="24"/>
          <w:szCs w:val="24"/>
          <w:u w:val="single"/>
        </w:rPr>
        <w:t xml:space="preserve">Children &amp; Young People Support  </w:t>
      </w:r>
    </w:p>
    <w:p w14:paraId="3D0B2076" w14:textId="77777777" w:rsidR="00EB7958" w:rsidRPr="00EB7958" w:rsidRDefault="00EB7958" w:rsidP="00EB7958">
      <w:pPr>
        <w:spacing w:after="0" w:line="240" w:lineRule="auto"/>
        <w:ind w:left="1080"/>
        <w:jc w:val="both"/>
        <w:rPr>
          <w:rFonts w:ascii="Arial" w:eastAsia="Times New Roman" w:hAnsi="Arial" w:cs="Arial"/>
          <w:snapToGrid w:val="0"/>
          <w:sz w:val="24"/>
          <w:szCs w:val="24"/>
        </w:rPr>
      </w:pPr>
    </w:p>
    <w:p w14:paraId="6EE92FE6" w14:textId="7A1D4387" w:rsidR="00EB7958" w:rsidRPr="00EB7958" w:rsidRDefault="00EB7958" w:rsidP="00CD729A">
      <w:pPr>
        <w:numPr>
          <w:ilvl w:val="1"/>
          <w:numId w:val="14"/>
        </w:numPr>
        <w:spacing w:after="0" w:line="240" w:lineRule="auto"/>
        <w:ind w:left="1080" w:hanging="654"/>
        <w:rPr>
          <w:rFonts w:ascii="Arial" w:eastAsia="Times New Roman" w:hAnsi="Arial" w:cs="Arial"/>
          <w:snapToGrid w:val="0"/>
          <w:sz w:val="24"/>
          <w:szCs w:val="24"/>
        </w:rPr>
      </w:pPr>
      <w:r w:rsidRPr="00EB7958">
        <w:rPr>
          <w:rFonts w:ascii="Arial" w:eastAsia="Times New Roman" w:hAnsi="Arial" w:cs="Arial"/>
          <w:snapToGrid w:val="0"/>
          <w:sz w:val="24"/>
          <w:szCs w:val="24"/>
        </w:rPr>
        <w:t xml:space="preserve">To provide and deliver targeted </w:t>
      </w:r>
      <w:r w:rsidR="00E528F3">
        <w:rPr>
          <w:rFonts w:ascii="Arial" w:eastAsia="Times New Roman" w:hAnsi="Arial" w:cs="Arial"/>
          <w:snapToGrid w:val="0"/>
          <w:sz w:val="24"/>
          <w:szCs w:val="24"/>
        </w:rPr>
        <w:t xml:space="preserve">GROWTH </w:t>
      </w:r>
      <w:r w:rsidRPr="00EB7958">
        <w:rPr>
          <w:rFonts w:ascii="Arial" w:eastAsia="Times New Roman" w:hAnsi="Arial" w:cs="Arial"/>
          <w:snapToGrid w:val="0"/>
          <w:sz w:val="24"/>
          <w:szCs w:val="24"/>
        </w:rPr>
        <w:t>programme of enrichment activities such as:</w:t>
      </w:r>
    </w:p>
    <w:p w14:paraId="02DF6D04" w14:textId="77777777" w:rsidR="00EB7958" w:rsidRPr="00EB7958" w:rsidRDefault="00EB7958" w:rsidP="00CD729A">
      <w:pPr>
        <w:spacing w:after="0" w:line="240" w:lineRule="auto"/>
        <w:rPr>
          <w:rFonts w:ascii="Arial" w:eastAsia="Times New Roman" w:hAnsi="Arial" w:cs="Arial"/>
          <w:snapToGrid w:val="0"/>
          <w:sz w:val="24"/>
          <w:szCs w:val="24"/>
        </w:rPr>
      </w:pPr>
    </w:p>
    <w:p w14:paraId="5065D9A4" w14:textId="77777777" w:rsidR="00EB7958" w:rsidRPr="00EB7958" w:rsidRDefault="00EB7958" w:rsidP="00CD729A">
      <w:pPr>
        <w:numPr>
          <w:ilvl w:val="0"/>
          <w:numId w:val="17"/>
        </w:numPr>
        <w:contextualSpacing/>
        <w:rPr>
          <w:rFonts w:cs="Arial"/>
          <w:szCs w:val="24"/>
        </w:rPr>
      </w:pPr>
      <w:r w:rsidRPr="00EB7958">
        <w:rPr>
          <w:rFonts w:ascii="Arial" w:eastAsia="Times New Roman" w:hAnsi="Arial" w:cs="Arial"/>
          <w:snapToGrid w:val="0"/>
          <w:sz w:val="24"/>
          <w:szCs w:val="24"/>
        </w:rPr>
        <w:t>Creative projects - young people mentor primary children and take responsibility for being positive role models within outreach settings.</w:t>
      </w:r>
    </w:p>
    <w:p w14:paraId="6E5B4258" w14:textId="4A8EC105" w:rsidR="00EB7958" w:rsidRPr="006126ED" w:rsidRDefault="00EB7958" w:rsidP="00CD729A">
      <w:pPr>
        <w:numPr>
          <w:ilvl w:val="0"/>
          <w:numId w:val="17"/>
        </w:numPr>
        <w:spacing w:after="0" w:line="240" w:lineRule="auto"/>
        <w:rPr>
          <w:rFonts w:ascii="Arial" w:eastAsia="Times New Roman" w:hAnsi="Arial" w:cs="Arial"/>
          <w:snapToGrid w:val="0"/>
          <w:color w:val="000000"/>
          <w:sz w:val="24"/>
          <w:szCs w:val="24"/>
        </w:rPr>
      </w:pPr>
      <w:r w:rsidRPr="00EB7958">
        <w:rPr>
          <w:rFonts w:ascii="Arial" w:eastAsia="Times New Roman" w:hAnsi="Arial" w:cs="Arial"/>
          <w:snapToGrid w:val="0"/>
          <w:sz w:val="24"/>
          <w:szCs w:val="24"/>
        </w:rPr>
        <w:lastRenderedPageBreak/>
        <w:t>Young People create and manage habitat management within local community areas</w:t>
      </w:r>
    </w:p>
    <w:p w14:paraId="1585C04B" w14:textId="072A247F" w:rsidR="00EB7958" w:rsidRPr="00EB7958" w:rsidRDefault="00185DF2" w:rsidP="00CD729A">
      <w:pPr>
        <w:numPr>
          <w:ilvl w:val="0"/>
          <w:numId w:val="17"/>
        </w:numPr>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Indoor and o</w:t>
      </w:r>
      <w:r w:rsidR="00EB7958" w:rsidRPr="006126ED">
        <w:rPr>
          <w:rFonts w:ascii="Arial" w:eastAsia="Times New Roman" w:hAnsi="Arial" w:cs="Arial"/>
          <w:snapToGrid w:val="0"/>
          <w:sz w:val="24"/>
          <w:szCs w:val="24"/>
        </w:rPr>
        <w:t xml:space="preserve">utdoor team building projects </w:t>
      </w:r>
    </w:p>
    <w:p w14:paraId="472ECBEC" w14:textId="7ACFBA00" w:rsidR="00EB7958" w:rsidRPr="00EB7958" w:rsidRDefault="00EB7958" w:rsidP="00CD729A">
      <w:pPr>
        <w:numPr>
          <w:ilvl w:val="0"/>
          <w:numId w:val="17"/>
        </w:numPr>
        <w:spacing w:after="0" w:line="240" w:lineRule="auto"/>
        <w:rPr>
          <w:rFonts w:ascii="Arial" w:eastAsia="Times New Roman" w:hAnsi="Arial" w:cs="Arial"/>
          <w:snapToGrid w:val="0"/>
          <w:sz w:val="24"/>
          <w:szCs w:val="24"/>
        </w:rPr>
      </w:pPr>
      <w:r w:rsidRPr="00565304">
        <w:rPr>
          <w:rFonts w:ascii="Arial" w:eastAsia="Times New Roman" w:hAnsi="Arial" w:cs="Arial"/>
          <w:snapToGrid w:val="0"/>
          <w:sz w:val="24"/>
          <w:szCs w:val="24"/>
        </w:rPr>
        <w:t>Mentoring</w:t>
      </w:r>
      <w:r w:rsidR="009E0543" w:rsidRPr="00565304">
        <w:rPr>
          <w:rFonts w:ascii="Arial" w:eastAsia="Times New Roman" w:hAnsi="Arial" w:cs="Arial"/>
          <w:snapToGrid w:val="0"/>
          <w:sz w:val="24"/>
          <w:szCs w:val="24"/>
        </w:rPr>
        <w:t xml:space="preserve"> and Coaching</w:t>
      </w:r>
      <w:r w:rsidRPr="00565304">
        <w:rPr>
          <w:rFonts w:ascii="Arial" w:eastAsia="Times New Roman" w:hAnsi="Arial" w:cs="Arial"/>
          <w:snapToGrid w:val="0"/>
          <w:sz w:val="24"/>
          <w:szCs w:val="24"/>
        </w:rPr>
        <w:t xml:space="preserve"> of volunteers</w:t>
      </w:r>
      <w:r w:rsidRPr="009E0543">
        <w:rPr>
          <w:rFonts w:ascii="Arial" w:eastAsia="Times New Roman" w:hAnsi="Arial" w:cs="Arial"/>
          <w:snapToGrid w:val="0"/>
          <w:color w:val="FF0000"/>
          <w:sz w:val="24"/>
          <w:szCs w:val="24"/>
        </w:rPr>
        <w:t xml:space="preserve">, </w:t>
      </w:r>
      <w:r w:rsidRPr="00EB7958">
        <w:rPr>
          <w:rFonts w:ascii="Arial" w:eastAsia="Times New Roman" w:hAnsi="Arial" w:cs="Arial"/>
          <w:snapToGrid w:val="0"/>
          <w:sz w:val="24"/>
          <w:szCs w:val="24"/>
        </w:rPr>
        <w:t>children and young people</w:t>
      </w:r>
    </w:p>
    <w:p w14:paraId="6951EBEE" w14:textId="77777777" w:rsidR="00EB7958" w:rsidRPr="00EB7958" w:rsidRDefault="00EB7958" w:rsidP="00CD729A">
      <w:pPr>
        <w:spacing w:after="0" w:line="240" w:lineRule="auto"/>
        <w:ind w:left="1418"/>
        <w:rPr>
          <w:rFonts w:ascii="Arial" w:eastAsia="Times New Roman" w:hAnsi="Arial" w:cs="Arial"/>
          <w:b/>
          <w:snapToGrid w:val="0"/>
          <w:sz w:val="24"/>
          <w:szCs w:val="24"/>
          <w:u w:val="single"/>
        </w:rPr>
      </w:pPr>
    </w:p>
    <w:p w14:paraId="06D50971" w14:textId="77777777" w:rsidR="00EB7958" w:rsidRPr="00EB7958" w:rsidRDefault="00EB7958" w:rsidP="00CD729A">
      <w:pPr>
        <w:numPr>
          <w:ilvl w:val="1"/>
          <w:numId w:val="14"/>
        </w:numPr>
        <w:spacing w:after="0" w:line="240" w:lineRule="auto"/>
        <w:ind w:left="1080" w:hanging="654"/>
        <w:rPr>
          <w:rFonts w:ascii="Arial" w:eastAsia="Times New Roman" w:hAnsi="Arial" w:cs="Arial"/>
          <w:snapToGrid w:val="0"/>
          <w:sz w:val="24"/>
          <w:szCs w:val="24"/>
        </w:rPr>
      </w:pPr>
      <w:r w:rsidRPr="00EB7958">
        <w:rPr>
          <w:rFonts w:ascii="Arial" w:eastAsia="Times New Roman" w:hAnsi="Arial" w:cs="Arial"/>
          <w:snapToGrid w:val="0"/>
          <w:sz w:val="24"/>
          <w:szCs w:val="24"/>
        </w:rPr>
        <w:t>To work closely with partner organisations, providing appropriate intervention programmes and targeted work for children, young people experiencing multiple disadvantages (this will include outreach work)</w:t>
      </w:r>
    </w:p>
    <w:p w14:paraId="35D7F0D2" w14:textId="77777777" w:rsidR="00EB7958" w:rsidRPr="00EB7958" w:rsidRDefault="00EB7958" w:rsidP="00CD729A">
      <w:pPr>
        <w:spacing w:after="0" w:line="240" w:lineRule="auto"/>
        <w:ind w:left="1080"/>
        <w:rPr>
          <w:rFonts w:ascii="Arial" w:eastAsia="Times New Roman" w:hAnsi="Arial" w:cs="Arial"/>
          <w:snapToGrid w:val="0"/>
          <w:sz w:val="24"/>
          <w:szCs w:val="24"/>
        </w:rPr>
      </w:pPr>
    </w:p>
    <w:p w14:paraId="383E67AE" w14:textId="77777777" w:rsidR="00EB7958" w:rsidRPr="00EB7958" w:rsidRDefault="00EB7958" w:rsidP="00CD729A">
      <w:pPr>
        <w:numPr>
          <w:ilvl w:val="1"/>
          <w:numId w:val="14"/>
        </w:numPr>
        <w:spacing w:after="0" w:line="240" w:lineRule="auto"/>
        <w:ind w:left="1080" w:hanging="654"/>
        <w:rPr>
          <w:rFonts w:ascii="Arial" w:eastAsia="Times New Roman" w:hAnsi="Arial" w:cs="Arial"/>
          <w:snapToGrid w:val="0"/>
          <w:sz w:val="24"/>
          <w:szCs w:val="24"/>
        </w:rPr>
      </w:pPr>
      <w:r w:rsidRPr="00EB7958">
        <w:rPr>
          <w:rFonts w:ascii="Arial" w:eastAsia="Times New Roman" w:hAnsi="Arial" w:cs="Arial"/>
          <w:snapToGrid w:val="0"/>
          <w:sz w:val="24"/>
          <w:szCs w:val="24"/>
        </w:rPr>
        <w:t xml:space="preserve">To help to identify children from families experiencing multiple disadvantages through statutory, voluntary and community bodies within Waltham Cross and the wider-Broxbourne area. </w:t>
      </w:r>
    </w:p>
    <w:p w14:paraId="4D1C4B50" w14:textId="77777777" w:rsidR="00EB7958" w:rsidRPr="00EB7958" w:rsidRDefault="00EB7958" w:rsidP="00CD729A">
      <w:pPr>
        <w:spacing w:after="0" w:line="240" w:lineRule="auto"/>
        <w:rPr>
          <w:rFonts w:ascii="Arial" w:eastAsia="Times New Roman" w:hAnsi="Arial" w:cs="Arial"/>
          <w:snapToGrid w:val="0"/>
          <w:sz w:val="24"/>
          <w:szCs w:val="24"/>
        </w:rPr>
      </w:pPr>
    </w:p>
    <w:p w14:paraId="51821261" w14:textId="77777777" w:rsidR="00EB7958" w:rsidRPr="00EB7958" w:rsidRDefault="00EB7958" w:rsidP="00CD729A">
      <w:pPr>
        <w:numPr>
          <w:ilvl w:val="1"/>
          <w:numId w:val="14"/>
        </w:numPr>
        <w:spacing w:after="0" w:line="240" w:lineRule="auto"/>
        <w:ind w:left="1080" w:hanging="654"/>
        <w:rPr>
          <w:rFonts w:ascii="Arial" w:eastAsia="Times New Roman" w:hAnsi="Arial" w:cs="Arial"/>
          <w:snapToGrid w:val="0"/>
          <w:sz w:val="24"/>
          <w:szCs w:val="24"/>
        </w:rPr>
      </w:pPr>
      <w:r w:rsidRPr="00EB7958">
        <w:rPr>
          <w:rFonts w:ascii="Arial" w:eastAsia="Times New Roman" w:hAnsi="Arial" w:cs="Arial"/>
          <w:snapToGrid w:val="0"/>
          <w:sz w:val="24"/>
          <w:szCs w:val="24"/>
        </w:rPr>
        <w:t>Support to children and young people and their families with unmet needs by engaging them in time limited one to one support by:</w:t>
      </w:r>
    </w:p>
    <w:p w14:paraId="0607F6AC" w14:textId="77777777" w:rsidR="00EB7958" w:rsidRPr="00EB7958" w:rsidRDefault="00EB7958" w:rsidP="00CD729A">
      <w:pPr>
        <w:numPr>
          <w:ilvl w:val="0"/>
          <w:numId w:val="19"/>
        </w:numPr>
        <w:spacing w:after="0" w:line="240" w:lineRule="auto"/>
        <w:rPr>
          <w:rFonts w:ascii="Arial" w:eastAsia="Times New Roman" w:hAnsi="Arial" w:cs="Arial"/>
          <w:snapToGrid w:val="0"/>
          <w:sz w:val="24"/>
          <w:szCs w:val="24"/>
        </w:rPr>
      </w:pPr>
      <w:r w:rsidRPr="00EB7958">
        <w:rPr>
          <w:rFonts w:ascii="Arial" w:eastAsia="Times New Roman" w:hAnsi="Arial" w:cs="Arial"/>
          <w:snapToGrid w:val="0"/>
          <w:sz w:val="24"/>
          <w:szCs w:val="24"/>
        </w:rPr>
        <w:t xml:space="preserve">Liaising with </w:t>
      </w:r>
      <w:r w:rsidR="008D0D4F">
        <w:rPr>
          <w:rFonts w:ascii="Arial" w:eastAsia="Times New Roman" w:hAnsi="Arial" w:cs="Arial"/>
          <w:snapToGrid w:val="0"/>
          <w:sz w:val="24"/>
          <w:szCs w:val="24"/>
        </w:rPr>
        <w:t>partner agencies</w:t>
      </w:r>
      <w:r w:rsidRPr="00EB7958">
        <w:rPr>
          <w:rFonts w:ascii="Arial" w:eastAsia="Times New Roman" w:hAnsi="Arial" w:cs="Arial"/>
          <w:snapToGrid w:val="0"/>
          <w:sz w:val="24"/>
          <w:szCs w:val="24"/>
        </w:rPr>
        <w:t xml:space="preserve"> including attendance and contribution to child protection conferences, reviews, core group meetings and school reviews as appropriate</w:t>
      </w:r>
    </w:p>
    <w:p w14:paraId="7A8ED961" w14:textId="77777777" w:rsidR="00EB7958" w:rsidRPr="00EB7958" w:rsidRDefault="00EB7958" w:rsidP="00CD729A">
      <w:pPr>
        <w:numPr>
          <w:ilvl w:val="0"/>
          <w:numId w:val="19"/>
        </w:numPr>
        <w:spacing w:after="0" w:line="240" w:lineRule="auto"/>
        <w:rPr>
          <w:rFonts w:ascii="Arial" w:eastAsia="Times New Roman" w:hAnsi="Arial" w:cs="Arial"/>
          <w:snapToGrid w:val="0"/>
          <w:sz w:val="24"/>
          <w:szCs w:val="24"/>
        </w:rPr>
      </w:pPr>
      <w:r w:rsidRPr="00EB7958">
        <w:rPr>
          <w:rFonts w:ascii="Arial" w:eastAsia="Times New Roman" w:hAnsi="Arial" w:cs="Arial"/>
          <w:snapToGrid w:val="0"/>
          <w:sz w:val="24"/>
          <w:szCs w:val="24"/>
        </w:rPr>
        <w:t xml:space="preserve">To support and direct the Family First Assessment process and the organisation of the Team Around Family (TAF) </w:t>
      </w:r>
    </w:p>
    <w:p w14:paraId="55366795" w14:textId="77777777" w:rsidR="00EB7958" w:rsidRPr="00EB7958" w:rsidRDefault="00EB7958" w:rsidP="00CD729A">
      <w:pPr>
        <w:numPr>
          <w:ilvl w:val="0"/>
          <w:numId w:val="19"/>
        </w:numPr>
        <w:spacing w:after="0" w:line="240" w:lineRule="auto"/>
        <w:rPr>
          <w:rFonts w:ascii="Arial" w:eastAsia="Times New Roman" w:hAnsi="Arial" w:cs="Arial"/>
          <w:snapToGrid w:val="0"/>
          <w:sz w:val="24"/>
          <w:szCs w:val="24"/>
        </w:rPr>
      </w:pPr>
      <w:r w:rsidRPr="00EB7958">
        <w:rPr>
          <w:rFonts w:ascii="Arial" w:eastAsia="Times New Roman" w:hAnsi="Arial" w:cs="Arial"/>
          <w:snapToGrid w:val="0"/>
          <w:sz w:val="24"/>
          <w:szCs w:val="24"/>
        </w:rPr>
        <w:t>To support and direct Lead Professionals within CHEXS Wards settings modelling the role, providing information, advice and guidance and facilitating their role with the family.</w:t>
      </w:r>
    </w:p>
    <w:p w14:paraId="23309706" w14:textId="77777777" w:rsidR="00EB7958" w:rsidRPr="00EB7958" w:rsidRDefault="00EB7958" w:rsidP="00CD729A">
      <w:pPr>
        <w:numPr>
          <w:ilvl w:val="0"/>
          <w:numId w:val="19"/>
        </w:numPr>
        <w:spacing w:after="0" w:line="240" w:lineRule="auto"/>
        <w:rPr>
          <w:rFonts w:ascii="Arial" w:eastAsia="Times New Roman" w:hAnsi="Arial" w:cs="Arial"/>
          <w:snapToGrid w:val="0"/>
          <w:sz w:val="24"/>
          <w:szCs w:val="24"/>
        </w:rPr>
      </w:pPr>
      <w:r w:rsidRPr="00EB7958">
        <w:rPr>
          <w:rFonts w:ascii="Arial" w:eastAsia="Times New Roman" w:hAnsi="Arial" w:cs="Arial"/>
          <w:snapToGrid w:val="0"/>
          <w:sz w:val="24"/>
          <w:szCs w:val="24"/>
        </w:rPr>
        <w:t>In case of difficulties to broker the TAF and Key Worker role.</w:t>
      </w:r>
    </w:p>
    <w:p w14:paraId="1A1E7721" w14:textId="77777777" w:rsidR="008D0D4F" w:rsidRPr="008D0D4F" w:rsidRDefault="00EB7958" w:rsidP="00CD729A">
      <w:pPr>
        <w:numPr>
          <w:ilvl w:val="0"/>
          <w:numId w:val="19"/>
        </w:numPr>
        <w:spacing w:after="0" w:line="240" w:lineRule="auto"/>
        <w:rPr>
          <w:rFonts w:ascii="Arial" w:eastAsia="Times New Roman" w:hAnsi="Arial" w:cs="Arial"/>
          <w:snapToGrid w:val="0"/>
          <w:sz w:val="24"/>
          <w:szCs w:val="24"/>
        </w:rPr>
      </w:pPr>
      <w:r w:rsidRPr="00EB7958">
        <w:rPr>
          <w:rFonts w:ascii="Arial" w:eastAsia="Times New Roman" w:hAnsi="Arial" w:cs="Arial"/>
          <w:snapToGrid w:val="0"/>
          <w:sz w:val="24"/>
          <w:szCs w:val="24"/>
        </w:rPr>
        <w:t>To work closely with partner organisations, providing appropriate intervention programmes and targeted work for marginalised children and their families (this may include outreach work and home visits)</w:t>
      </w:r>
      <w:r w:rsidR="008D0D4F" w:rsidRPr="008D0D4F">
        <w:rPr>
          <w:rFonts w:ascii="Arial" w:eastAsia="Times New Roman" w:hAnsi="Arial" w:cs="Arial"/>
          <w:snapToGrid w:val="0"/>
          <w:color w:val="000000"/>
          <w:sz w:val="24"/>
          <w:szCs w:val="24"/>
        </w:rPr>
        <w:t xml:space="preserve"> </w:t>
      </w:r>
    </w:p>
    <w:p w14:paraId="1DCCFE70" w14:textId="77777777" w:rsidR="00EB7958" w:rsidRPr="00EB7958" w:rsidRDefault="008D0D4F" w:rsidP="00CD729A">
      <w:pPr>
        <w:numPr>
          <w:ilvl w:val="0"/>
          <w:numId w:val="19"/>
        </w:numPr>
        <w:spacing w:after="0" w:line="240" w:lineRule="auto"/>
        <w:rPr>
          <w:rFonts w:ascii="Arial" w:eastAsia="Times New Roman" w:hAnsi="Arial" w:cs="Arial"/>
          <w:snapToGrid w:val="0"/>
          <w:sz w:val="24"/>
          <w:szCs w:val="24"/>
        </w:rPr>
      </w:pPr>
      <w:r w:rsidRPr="00496B92">
        <w:rPr>
          <w:rFonts w:ascii="Arial" w:eastAsia="Times New Roman" w:hAnsi="Arial" w:cs="Arial"/>
          <w:snapToGrid w:val="0"/>
          <w:color w:val="000000"/>
          <w:sz w:val="24"/>
          <w:szCs w:val="24"/>
        </w:rPr>
        <w:t xml:space="preserve">To attend supervision, training and development opportunities as directed by </w:t>
      </w:r>
      <w:r>
        <w:rPr>
          <w:rFonts w:ascii="Arial" w:eastAsia="Times New Roman" w:hAnsi="Arial" w:cs="Arial"/>
          <w:snapToGrid w:val="0"/>
          <w:color w:val="000000"/>
          <w:sz w:val="24"/>
          <w:szCs w:val="24"/>
        </w:rPr>
        <w:t xml:space="preserve">the </w:t>
      </w:r>
      <w:r w:rsidRPr="00496B92">
        <w:rPr>
          <w:rFonts w:ascii="Arial" w:eastAsia="Times New Roman" w:hAnsi="Arial" w:cs="Arial"/>
          <w:snapToGrid w:val="0"/>
          <w:color w:val="000000"/>
          <w:sz w:val="24"/>
          <w:szCs w:val="24"/>
        </w:rPr>
        <w:t>CEO in order to develop skills and knowledge and keep up to date with developments in the field o</w:t>
      </w:r>
      <w:r>
        <w:rPr>
          <w:rFonts w:ascii="Arial" w:eastAsia="Times New Roman" w:hAnsi="Arial" w:cs="Arial"/>
          <w:snapToGrid w:val="0"/>
          <w:color w:val="000000"/>
          <w:sz w:val="24"/>
          <w:szCs w:val="24"/>
        </w:rPr>
        <w:t>f parent support and information</w:t>
      </w:r>
    </w:p>
    <w:p w14:paraId="5C49D32C" w14:textId="77777777" w:rsidR="00EB7958" w:rsidRDefault="00EB7958" w:rsidP="00CD729A">
      <w:pPr>
        <w:pStyle w:val="BodyText"/>
        <w:ind w:left="720"/>
        <w:rPr>
          <w:rFonts w:cs="Arial"/>
          <w:b/>
          <w:szCs w:val="24"/>
          <w:u w:val="single"/>
        </w:rPr>
      </w:pPr>
    </w:p>
    <w:p w14:paraId="17371993" w14:textId="77777777" w:rsidR="00BA5347" w:rsidRPr="008024E4" w:rsidRDefault="00BA5347" w:rsidP="00CD729A">
      <w:pPr>
        <w:pStyle w:val="BodyText"/>
        <w:numPr>
          <w:ilvl w:val="0"/>
          <w:numId w:val="14"/>
        </w:numPr>
        <w:rPr>
          <w:rFonts w:cs="Arial"/>
          <w:b/>
          <w:szCs w:val="24"/>
          <w:u w:val="single"/>
        </w:rPr>
      </w:pPr>
      <w:r w:rsidRPr="008024E4">
        <w:rPr>
          <w:rFonts w:cs="Arial"/>
          <w:b/>
          <w:szCs w:val="24"/>
          <w:u w:val="single"/>
        </w:rPr>
        <w:t xml:space="preserve">Parent </w:t>
      </w:r>
      <w:r w:rsidR="0016779C" w:rsidRPr="008024E4">
        <w:rPr>
          <w:rFonts w:cs="Arial"/>
          <w:b/>
          <w:szCs w:val="24"/>
          <w:u w:val="single"/>
        </w:rPr>
        <w:t>Support</w:t>
      </w:r>
    </w:p>
    <w:p w14:paraId="37DCE708" w14:textId="6623BA71" w:rsidR="00BA5347" w:rsidRDefault="00C645EF" w:rsidP="00CD729A">
      <w:pPr>
        <w:pStyle w:val="BodyText"/>
        <w:numPr>
          <w:ilvl w:val="1"/>
          <w:numId w:val="14"/>
        </w:numPr>
        <w:rPr>
          <w:rFonts w:cs="Arial"/>
          <w:szCs w:val="24"/>
        </w:rPr>
      </w:pPr>
      <w:r w:rsidRPr="00C645EF">
        <w:rPr>
          <w:rFonts w:cs="Arial"/>
          <w:b/>
          <w:szCs w:val="24"/>
        </w:rPr>
        <w:t>To cover and support, when required</w:t>
      </w:r>
      <w:r w:rsidR="00BA5347" w:rsidRPr="00BA5347">
        <w:rPr>
          <w:rFonts w:cs="Arial"/>
          <w:szCs w:val="24"/>
        </w:rPr>
        <w:t xml:space="preserve"> parental support to ensure access to services, including promoting parent</w:t>
      </w:r>
      <w:r w:rsidR="008D0D4F">
        <w:rPr>
          <w:rFonts w:cs="Arial"/>
          <w:szCs w:val="24"/>
        </w:rPr>
        <w:t>al engagement within CHEXS area</w:t>
      </w:r>
      <w:r w:rsidR="00BA5347" w:rsidRPr="00BA5347">
        <w:rPr>
          <w:rFonts w:cs="Arial"/>
          <w:szCs w:val="24"/>
        </w:rPr>
        <w:t xml:space="preserve"> leading to their improved involvement in their children’s learning and well</w:t>
      </w:r>
      <w:r w:rsidR="00BA5347">
        <w:rPr>
          <w:rFonts w:cs="Arial"/>
          <w:szCs w:val="24"/>
        </w:rPr>
        <w:t>-</w:t>
      </w:r>
      <w:r w:rsidR="00BA5347" w:rsidRPr="00BA5347">
        <w:rPr>
          <w:rFonts w:cs="Arial"/>
          <w:szCs w:val="24"/>
        </w:rPr>
        <w:t>being. There is a need within each service ward to respond to the specific needs of parents and to promote, and arrange direct services to meet these needs, linking with a network of professionals from statutory and voluntary and community agencies.</w:t>
      </w:r>
    </w:p>
    <w:p w14:paraId="3097F473" w14:textId="77777777" w:rsidR="001D3293" w:rsidRPr="004D4D57" w:rsidRDefault="00AD39C6" w:rsidP="00CD729A">
      <w:pPr>
        <w:pStyle w:val="BodyText"/>
        <w:numPr>
          <w:ilvl w:val="1"/>
          <w:numId w:val="14"/>
        </w:numPr>
        <w:rPr>
          <w:rFonts w:cs="Arial"/>
          <w:szCs w:val="24"/>
        </w:rPr>
      </w:pPr>
      <w:r w:rsidRPr="00496B92">
        <w:rPr>
          <w:rFonts w:eastAsia="SimSun" w:cs="Arial"/>
          <w:szCs w:val="24"/>
          <w:lang w:eastAsia="zh-CN"/>
        </w:rPr>
        <w:t xml:space="preserve">To help to identify families who have unmet needs through statutory, voluntary and community bodies within </w:t>
      </w:r>
      <w:r>
        <w:rPr>
          <w:rFonts w:eastAsia="SimSun" w:cs="Arial"/>
          <w:szCs w:val="24"/>
          <w:lang w:eastAsia="zh-CN"/>
        </w:rPr>
        <w:t xml:space="preserve">CHEXS </w:t>
      </w:r>
      <w:r w:rsidR="008D0D4F">
        <w:rPr>
          <w:rFonts w:eastAsia="SimSun" w:cs="Arial"/>
          <w:szCs w:val="24"/>
          <w:lang w:eastAsia="zh-CN"/>
        </w:rPr>
        <w:t>surrounding areas</w:t>
      </w:r>
      <w:r w:rsidRPr="00496B92">
        <w:rPr>
          <w:rFonts w:eastAsia="SimSun" w:cs="Arial"/>
          <w:szCs w:val="24"/>
          <w:lang w:eastAsia="zh-CN"/>
        </w:rPr>
        <w:t xml:space="preserve">. </w:t>
      </w:r>
    </w:p>
    <w:p w14:paraId="5089B1C0" w14:textId="77777777" w:rsidR="00AD39C6" w:rsidRPr="00496B92" w:rsidRDefault="00AD39C6" w:rsidP="00CD729A">
      <w:pPr>
        <w:pStyle w:val="BodyText"/>
        <w:numPr>
          <w:ilvl w:val="1"/>
          <w:numId w:val="14"/>
        </w:numPr>
        <w:rPr>
          <w:rFonts w:cs="Arial"/>
          <w:szCs w:val="24"/>
        </w:rPr>
      </w:pPr>
      <w:r w:rsidRPr="00496B92">
        <w:rPr>
          <w:rFonts w:eastAsia="SimSun" w:cs="Arial"/>
          <w:szCs w:val="24"/>
          <w:lang w:eastAsia="zh-CN"/>
        </w:rPr>
        <w:t xml:space="preserve">To provide drop-in </w:t>
      </w:r>
      <w:r w:rsidR="00141092">
        <w:rPr>
          <w:rFonts w:eastAsia="SimSun" w:cs="Arial"/>
          <w:szCs w:val="24"/>
          <w:lang w:eastAsia="zh-CN"/>
        </w:rPr>
        <w:t>or family support sessions</w:t>
      </w:r>
      <w:r w:rsidR="00EA5FF9">
        <w:rPr>
          <w:rFonts w:eastAsia="SimSun" w:cs="Arial"/>
          <w:szCs w:val="24"/>
          <w:lang w:eastAsia="zh-CN"/>
        </w:rPr>
        <w:t>, sign</w:t>
      </w:r>
      <w:r w:rsidRPr="00496B92">
        <w:rPr>
          <w:rFonts w:eastAsia="SimSun" w:cs="Arial"/>
          <w:szCs w:val="24"/>
          <w:lang w:eastAsia="zh-CN"/>
        </w:rPr>
        <w:t>posting and appropriate intervention progra</w:t>
      </w:r>
      <w:r>
        <w:rPr>
          <w:rFonts w:eastAsia="SimSun" w:cs="Arial"/>
          <w:szCs w:val="24"/>
          <w:lang w:eastAsia="zh-CN"/>
        </w:rPr>
        <w:t>mmes for marginalised families. T</w:t>
      </w:r>
      <w:r w:rsidRPr="00496B92">
        <w:rPr>
          <w:rFonts w:eastAsia="SimSun" w:cs="Arial"/>
          <w:szCs w:val="24"/>
          <w:lang w:eastAsia="zh-CN"/>
        </w:rPr>
        <w:t xml:space="preserve">his </w:t>
      </w:r>
      <w:r>
        <w:rPr>
          <w:rFonts w:eastAsia="SimSun" w:cs="Arial"/>
          <w:szCs w:val="24"/>
          <w:lang w:eastAsia="zh-CN"/>
        </w:rPr>
        <w:t>will i</w:t>
      </w:r>
      <w:r w:rsidRPr="00496B92">
        <w:rPr>
          <w:rFonts w:eastAsia="SimSun" w:cs="Arial"/>
          <w:szCs w:val="24"/>
          <w:lang w:eastAsia="zh-CN"/>
        </w:rPr>
        <w:t>nclude outreach work and home visits</w:t>
      </w:r>
      <w:r w:rsidR="00D87D06">
        <w:rPr>
          <w:rFonts w:eastAsia="SimSun" w:cs="Arial"/>
          <w:szCs w:val="24"/>
          <w:lang w:eastAsia="zh-CN"/>
        </w:rPr>
        <w:t>.</w:t>
      </w:r>
    </w:p>
    <w:p w14:paraId="4D74E1A6" w14:textId="77777777" w:rsidR="00AD39C6" w:rsidRPr="0055781F" w:rsidRDefault="00AD39C6" w:rsidP="00CD729A">
      <w:pPr>
        <w:pStyle w:val="BodyText"/>
        <w:numPr>
          <w:ilvl w:val="1"/>
          <w:numId w:val="14"/>
        </w:numPr>
        <w:rPr>
          <w:rFonts w:cs="Arial"/>
          <w:szCs w:val="24"/>
        </w:rPr>
      </w:pPr>
      <w:r w:rsidRPr="00496B92">
        <w:rPr>
          <w:rFonts w:eastAsia="SimSun" w:cs="Arial"/>
          <w:szCs w:val="24"/>
          <w:lang w:eastAsia="zh-CN"/>
        </w:rPr>
        <w:t>To provide transition support between the different age groups supporting the engagement of parents/carers in improving involvement in their children’s learning, development and wellbeing.</w:t>
      </w:r>
    </w:p>
    <w:p w14:paraId="18018169" w14:textId="77777777" w:rsidR="0055781F" w:rsidRPr="0055781F" w:rsidRDefault="0055781F" w:rsidP="00CD729A">
      <w:pPr>
        <w:pStyle w:val="BodyText"/>
        <w:ind w:left="720"/>
        <w:rPr>
          <w:rFonts w:cs="Arial"/>
          <w:szCs w:val="24"/>
        </w:rPr>
      </w:pPr>
    </w:p>
    <w:p w14:paraId="0CCE6666" w14:textId="77777777" w:rsidR="005C65FA" w:rsidRPr="008024E4" w:rsidRDefault="0055781F" w:rsidP="00CD729A">
      <w:pPr>
        <w:pStyle w:val="BodyText"/>
        <w:numPr>
          <w:ilvl w:val="0"/>
          <w:numId w:val="14"/>
        </w:numPr>
        <w:rPr>
          <w:rFonts w:cs="Arial"/>
          <w:szCs w:val="24"/>
          <w:u w:val="single"/>
        </w:rPr>
      </w:pPr>
      <w:r w:rsidRPr="008024E4">
        <w:rPr>
          <w:rFonts w:cs="Arial"/>
          <w:b/>
          <w:szCs w:val="24"/>
          <w:u w:val="single"/>
        </w:rPr>
        <w:t>Service development</w:t>
      </w:r>
    </w:p>
    <w:p w14:paraId="653B14F2" w14:textId="77777777" w:rsidR="005C65FA" w:rsidRPr="005C65FA" w:rsidRDefault="005C65FA" w:rsidP="00CD729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Contributing to the service development by working alongside the CHEXS Children &amp; Young People Lead and other appropriate staff to evaluate service delivery and contribute to outcomes and monitoring reports. </w:t>
      </w:r>
    </w:p>
    <w:p w14:paraId="269F631B" w14:textId="77777777" w:rsidR="005C65FA" w:rsidRPr="005C65FA" w:rsidRDefault="005C65FA" w:rsidP="00CD729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Representing CHEXS at external meetings, and networking locally to develop contacts, services and raise CHEXS Network’s profile. </w:t>
      </w:r>
    </w:p>
    <w:p w14:paraId="4BA9B875" w14:textId="77777777" w:rsidR="005C65FA" w:rsidRPr="005C65FA" w:rsidRDefault="005C65FA" w:rsidP="00CD729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lastRenderedPageBreak/>
        <w:t xml:space="preserve">Encouraging a culture of continuous performance improvement at both an individual and service level. </w:t>
      </w:r>
    </w:p>
    <w:p w14:paraId="49163C71" w14:textId="77777777" w:rsidR="005C65FA" w:rsidRPr="005C65FA" w:rsidRDefault="005C65FA" w:rsidP="00CD729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Participating in training and development opportunities as agreed with the CHEXS Senior Team.</w:t>
      </w:r>
    </w:p>
    <w:p w14:paraId="75199004" w14:textId="77777777" w:rsidR="005C65FA" w:rsidRPr="005C65FA" w:rsidRDefault="005C65FA" w:rsidP="00CD729A">
      <w:pPr>
        <w:ind w:left="720"/>
        <w:contextualSpacing/>
        <w:rPr>
          <w:rFonts w:ascii="Arial" w:eastAsia="Times New Roman" w:hAnsi="Arial" w:cs="Arial"/>
          <w:snapToGrid w:val="0"/>
          <w:color w:val="000000"/>
          <w:sz w:val="24"/>
          <w:szCs w:val="24"/>
        </w:rPr>
      </w:pPr>
    </w:p>
    <w:p w14:paraId="70B6E8E7" w14:textId="77777777" w:rsidR="005C65FA" w:rsidRPr="008024E4" w:rsidRDefault="005C65FA" w:rsidP="00CD729A">
      <w:pPr>
        <w:numPr>
          <w:ilvl w:val="0"/>
          <w:numId w:val="14"/>
        </w:numPr>
        <w:contextualSpacing/>
        <w:rPr>
          <w:rFonts w:ascii="Arial" w:eastAsia="Times New Roman" w:hAnsi="Arial" w:cs="Arial"/>
          <w:b/>
          <w:snapToGrid w:val="0"/>
          <w:color w:val="000000"/>
          <w:sz w:val="24"/>
          <w:szCs w:val="24"/>
          <w:u w:val="single"/>
        </w:rPr>
      </w:pPr>
      <w:r w:rsidRPr="008024E4">
        <w:rPr>
          <w:rFonts w:ascii="Arial" w:eastAsia="Times New Roman" w:hAnsi="Arial" w:cs="Arial"/>
          <w:b/>
          <w:snapToGrid w:val="0"/>
          <w:color w:val="000000"/>
          <w:sz w:val="24"/>
          <w:szCs w:val="24"/>
          <w:u w:val="single"/>
        </w:rPr>
        <w:t xml:space="preserve">Evaluation and Monitoring </w:t>
      </w:r>
    </w:p>
    <w:p w14:paraId="3411E513" w14:textId="17C7DEE5" w:rsidR="005C65FA" w:rsidRPr="005C65FA" w:rsidRDefault="005C65FA" w:rsidP="00CD729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To keep clear </w:t>
      </w:r>
      <w:r w:rsidR="00AD4A62">
        <w:rPr>
          <w:rFonts w:ascii="Arial" w:eastAsia="Times New Roman" w:hAnsi="Arial" w:cs="Arial"/>
          <w:snapToGrid w:val="0"/>
          <w:color w:val="000000"/>
          <w:sz w:val="24"/>
          <w:szCs w:val="24"/>
        </w:rPr>
        <w:t xml:space="preserve">electronic </w:t>
      </w:r>
      <w:r w:rsidRPr="005C65FA">
        <w:rPr>
          <w:rFonts w:ascii="Arial" w:eastAsia="Times New Roman" w:hAnsi="Arial" w:cs="Arial"/>
          <w:snapToGrid w:val="0"/>
          <w:color w:val="000000"/>
          <w:sz w:val="24"/>
          <w:szCs w:val="24"/>
        </w:rPr>
        <w:t xml:space="preserve">records and plans of all contacts with clients, professionals and meetings with external agencies. Ensure the efficient administration of services including distributing promotional materials, maintaining records and submitting reports as required </w:t>
      </w:r>
    </w:p>
    <w:p w14:paraId="2D8DC6D2" w14:textId="77777777" w:rsidR="005C65FA" w:rsidRPr="005C65FA" w:rsidRDefault="005C65FA" w:rsidP="00CD729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To be responsible for the monitoring and evaluation of the CHEXS services and reporting outcomes to CHEXS Board and stakeholders. </w:t>
      </w:r>
    </w:p>
    <w:p w14:paraId="3311339E" w14:textId="77777777" w:rsidR="005C65FA" w:rsidRPr="005C65FA" w:rsidRDefault="005C65FA" w:rsidP="00CD729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To ensure that all records and confidential information is stored in line with the Data Protection Act and CHEXS policies and procedures. </w:t>
      </w:r>
    </w:p>
    <w:p w14:paraId="35F5F942" w14:textId="77777777" w:rsidR="005C65FA" w:rsidRPr="005C65FA" w:rsidRDefault="005C65FA" w:rsidP="00CD729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Ensure that CHEXS CRM DATABASE is kept up to date.  This will include updating the system with referral enrolments and evaluations</w:t>
      </w:r>
    </w:p>
    <w:p w14:paraId="3868300B" w14:textId="77777777" w:rsidR="005C65FA" w:rsidRPr="005C65FA" w:rsidRDefault="005C65FA" w:rsidP="00CD729A">
      <w:pPr>
        <w:ind w:left="720"/>
        <w:contextualSpacing/>
        <w:rPr>
          <w:rFonts w:ascii="Arial" w:eastAsia="Times New Roman" w:hAnsi="Arial" w:cs="Arial"/>
          <w:snapToGrid w:val="0"/>
          <w:color w:val="000000"/>
          <w:sz w:val="24"/>
          <w:szCs w:val="24"/>
        </w:rPr>
      </w:pPr>
    </w:p>
    <w:p w14:paraId="1007F263" w14:textId="77777777" w:rsidR="005C65FA" w:rsidRPr="008024E4" w:rsidRDefault="005C65FA" w:rsidP="00CD729A">
      <w:pPr>
        <w:numPr>
          <w:ilvl w:val="0"/>
          <w:numId w:val="14"/>
        </w:numPr>
        <w:contextualSpacing/>
        <w:rPr>
          <w:rFonts w:ascii="Arial" w:eastAsia="Times New Roman" w:hAnsi="Arial" w:cs="Arial"/>
          <w:b/>
          <w:snapToGrid w:val="0"/>
          <w:color w:val="000000"/>
          <w:sz w:val="24"/>
          <w:szCs w:val="24"/>
          <w:u w:val="single"/>
        </w:rPr>
      </w:pPr>
      <w:r w:rsidRPr="008024E4">
        <w:rPr>
          <w:rFonts w:ascii="Arial" w:eastAsia="Times New Roman" w:hAnsi="Arial" w:cs="Arial"/>
          <w:b/>
          <w:snapToGrid w:val="0"/>
          <w:color w:val="000000"/>
          <w:sz w:val="24"/>
          <w:szCs w:val="24"/>
          <w:u w:val="single"/>
        </w:rPr>
        <w:t>General</w:t>
      </w:r>
    </w:p>
    <w:p w14:paraId="1BEA7205" w14:textId="77777777" w:rsidR="005C65FA" w:rsidRPr="005C65FA" w:rsidRDefault="005C65FA" w:rsidP="00CD729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Ensure compliance with legal, ethical, regulatory and social requirements. </w:t>
      </w:r>
    </w:p>
    <w:p w14:paraId="0C24EA2F" w14:textId="77777777" w:rsidR="005C65FA" w:rsidRPr="005C65FA" w:rsidRDefault="005C65FA" w:rsidP="00CD729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Manage personal resources and own professional development. </w:t>
      </w:r>
    </w:p>
    <w:p w14:paraId="7F38C1AC" w14:textId="77777777" w:rsidR="005C65FA" w:rsidRPr="005C65FA" w:rsidRDefault="005C65FA" w:rsidP="00CD729A">
      <w:pPr>
        <w:numPr>
          <w:ilvl w:val="1"/>
          <w:numId w:val="14"/>
        </w:numPr>
        <w:spacing w:after="0" w:line="240" w:lineRule="auto"/>
        <w:contextualSpacing/>
        <w:rPr>
          <w:rFonts w:ascii="Arial" w:eastAsia="SimSun" w:hAnsi="Arial" w:cs="Arial"/>
          <w:sz w:val="24"/>
          <w:szCs w:val="24"/>
          <w:lang w:eastAsia="zh-CN"/>
        </w:rPr>
      </w:pPr>
      <w:r w:rsidRPr="005C65FA">
        <w:rPr>
          <w:rFonts w:ascii="Arial" w:eastAsia="Times New Roman" w:hAnsi="Arial" w:cs="Arial"/>
          <w:snapToGrid w:val="0"/>
          <w:color w:val="000000"/>
          <w:sz w:val="24"/>
          <w:szCs w:val="24"/>
        </w:rPr>
        <w:t>To manage social media of CHEXS activities &amp; events, including updates on Facebook, twitter and any other social media.</w:t>
      </w:r>
    </w:p>
    <w:p w14:paraId="3F6AD0F4" w14:textId="77777777" w:rsidR="005C65FA" w:rsidRPr="005C65FA" w:rsidRDefault="005C65FA" w:rsidP="00CD729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Promote a health and safety culture within the workplace, observe all health and safety rules and procedures as required and where appropriate conduct risk assessments. </w:t>
      </w:r>
    </w:p>
    <w:p w14:paraId="7FDF0903" w14:textId="77777777" w:rsidR="005C65FA" w:rsidRPr="005C65FA" w:rsidRDefault="005C65FA" w:rsidP="00CD729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Ensure that essential information of a sensitive or personal nature is not disclosed to or discussed with inappropriate persons or within inappropriate settings. </w:t>
      </w:r>
    </w:p>
    <w:p w14:paraId="2A69B945" w14:textId="77777777" w:rsidR="005C65FA" w:rsidRPr="005C65FA" w:rsidRDefault="005C65FA" w:rsidP="00CD729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To be an active and effective team member. </w:t>
      </w:r>
    </w:p>
    <w:p w14:paraId="34F5453D" w14:textId="77777777" w:rsidR="005C65FA" w:rsidRPr="005C65FA" w:rsidRDefault="005C65FA" w:rsidP="00CD729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There may be some travel outside of the Broxbourne area. </w:t>
      </w:r>
    </w:p>
    <w:p w14:paraId="406DFF57" w14:textId="7ACAD3BF" w:rsidR="005C65FA" w:rsidRPr="005C65FA" w:rsidRDefault="005C65FA" w:rsidP="00CD729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To work some hours outside of normal office hours (including evenings and weekends). Time taken in lieu.  </w:t>
      </w:r>
    </w:p>
    <w:p w14:paraId="56E97FB3" w14:textId="64E8BEC3" w:rsidR="005C65FA" w:rsidRPr="005C65FA" w:rsidRDefault="004B639B" w:rsidP="00CD729A">
      <w:pPr>
        <w:numPr>
          <w:ilvl w:val="1"/>
          <w:numId w:val="14"/>
        </w:numPr>
        <w:spacing w:after="0" w:line="240" w:lineRule="auto"/>
        <w:contextualSpacing/>
        <w:rPr>
          <w:rFonts w:ascii="Arial" w:eastAsia="SimSun" w:hAnsi="Arial" w:cs="Arial"/>
          <w:sz w:val="24"/>
          <w:szCs w:val="24"/>
          <w:lang w:eastAsia="zh-CN"/>
        </w:rPr>
      </w:pPr>
      <w:r>
        <w:rPr>
          <w:rFonts w:ascii="Arial" w:eastAsia="SimSun" w:hAnsi="Arial" w:cs="Arial"/>
          <w:sz w:val="24"/>
          <w:szCs w:val="24"/>
          <w:lang w:eastAsia="zh-CN"/>
        </w:rPr>
        <w:t xml:space="preserve"> </w:t>
      </w:r>
      <w:r w:rsidR="005C65FA" w:rsidRPr="005C65FA">
        <w:rPr>
          <w:rFonts w:ascii="Arial" w:eastAsia="SimSun" w:hAnsi="Arial" w:cs="Arial"/>
          <w:sz w:val="24"/>
          <w:szCs w:val="24"/>
          <w:lang w:eastAsia="zh-CN"/>
        </w:rPr>
        <w:t xml:space="preserve">At all times to carry out every aspect of your duties with due regard to CHEXS policies and </w:t>
      </w:r>
      <w:r w:rsidR="00CD729A">
        <w:rPr>
          <w:rFonts w:ascii="Arial" w:eastAsia="SimSun" w:hAnsi="Arial" w:cs="Arial"/>
          <w:sz w:val="24"/>
          <w:szCs w:val="24"/>
          <w:lang w:eastAsia="zh-CN"/>
        </w:rPr>
        <w:t xml:space="preserve"> </w:t>
      </w:r>
      <w:r w:rsidR="005C65FA" w:rsidRPr="005C65FA">
        <w:rPr>
          <w:rFonts w:ascii="Arial" w:eastAsia="SimSun" w:hAnsi="Arial" w:cs="Arial"/>
          <w:sz w:val="24"/>
          <w:szCs w:val="24"/>
          <w:lang w:eastAsia="zh-CN"/>
        </w:rPr>
        <w:t xml:space="preserve">procedures including the Equalities statement. </w:t>
      </w:r>
    </w:p>
    <w:p w14:paraId="56D4E0B9" w14:textId="612466FE" w:rsidR="005C65FA" w:rsidRPr="00CD729A" w:rsidRDefault="005C65FA" w:rsidP="00CD729A">
      <w:pPr>
        <w:pStyle w:val="ListParagraph"/>
        <w:numPr>
          <w:ilvl w:val="1"/>
          <w:numId w:val="14"/>
        </w:numPr>
        <w:spacing w:after="0" w:line="240" w:lineRule="auto"/>
        <w:rPr>
          <w:rFonts w:ascii="Arial" w:eastAsia="SimSun" w:hAnsi="Arial" w:cs="Arial"/>
          <w:sz w:val="24"/>
          <w:szCs w:val="24"/>
          <w:lang w:eastAsia="zh-CN"/>
        </w:rPr>
      </w:pPr>
      <w:r w:rsidRPr="00CD729A">
        <w:rPr>
          <w:rFonts w:ascii="Arial" w:eastAsia="SimSun" w:hAnsi="Arial" w:cs="Arial"/>
          <w:sz w:val="24"/>
          <w:szCs w:val="24"/>
          <w:lang w:eastAsia="zh-CN"/>
        </w:rPr>
        <w:t xml:space="preserve">To ensure CHEXS vision and values are embedded in the service delivery. </w:t>
      </w:r>
    </w:p>
    <w:p w14:paraId="77063093" w14:textId="77777777" w:rsidR="00CD729A" w:rsidRDefault="00CD729A" w:rsidP="00CD729A">
      <w:pPr>
        <w:pStyle w:val="ListParagraph"/>
        <w:numPr>
          <w:ilvl w:val="1"/>
          <w:numId w:val="15"/>
        </w:num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1 </w:t>
      </w:r>
      <w:r w:rsidR="005C65FA" w:rsidRPr="004B639B">
        <w:rPr>
          <w:rFonts w:ascii="Arial" w:eastAsia="SimSun" w:hAnsi="Arial" w:cs="Arial"/>
          <w:sz w:val="24"/>
          <w:szCs w:val="24"/>
          <w:lang w:eastAsia="zh-CN"/>
        </w:rPr>
        <w:t xml:space="preserve">To maintain a professional level of communication at all times. </w:t>
      </w:r>
    </w:p>
    <w:p w14:paraId="78E7B993" w14:textId="10F9B464" w:rsidR="005C65FA" w:rsidRPr="00CD729A" w:rsidRDefault="005C65FA" w:rsidP="00CD729A">
      <w:pPr>
        <w:pStyle w:val="ListParagraph"/>
        <w:numPr>
          <w:ilvl w:val="1"/>
          <w:numId w:val="14"/>
        </w:numPr>
        <w:spacing w:after="0" w:line="240" w:lineRule="auto"/>
        <w:rPr>
          <w:rFonts w:ascii="Arial" w:eastAsia="SimSun" w:hAnsi="Arial" w:cs="Arial"/>
          <w:sz w:val="24"/>
          <w:szCs w:val="24"/>
          <w:lang w:eastAsia="zh-CN"/>
        </w:rPr>
      </w:pPr>
      <w:r w:rsidRPr="00CD729A">
        <w:rPr>
          <w:rFonts w:ascii="Arial" w:eastAsia="SimSun" w:hAnsi="Arial" w:cs="Arial"/>
          <w:sz w:val="24"/>
          <w:szCs w:val="24"/>
          <w:lang w:eastAsia="zh-CN"/>
        </w:rPr>
        <w:t xml:space="preserve">Maintain full accountability to services through supervision and group supervision. </w:t>
      </w:r>
    </w:p>
    <w:p w14:paraId="6CC7388E" w14:textId="77777777" w:rsidR="005C65FA" w:rsidRPr="005C65FA" w:rsidRDefault="005C65FA" w:rsidP="00CD729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Undertake other duties as may be reasonably determined by line management, the CEO or Board of Trustees.</w:t>
      </w:r>
    </w:p>
    <w:p w14:paraId="31D19F0A" w14:textId="77777777" w:rsidR="005C65FA" w:rsidRPr="005C65FA" w:rsidRDefault="005C65FA" w:rsidP="00CD729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Development and delivery of projects and initiatives to support charity objective.</w:t>
      </w:r>
    </w:p>
    <w:p w14:paraId="51CF1B6C" w14:textId="77777777" w:rsidR="00D87D06" w:rsidRDefault="00D87D06" w:rsidP="00AE0FDA">
      <w:pPr>
        <w:pStyle w:val="BodyText"/>
        <w:jc w:val="both"/>
        <w:rPr>
          <w:rFonts w:cs="Arial"/>
          <w:b/>
          <w:szCs w:val="24"/>
        </w:rPr>
      </w:pPr>
    </w:p>
    <w:p w14:paraId="115BE171" w14:textId="77777777" w:rsidR="00B00D52" w:rsidRPr="00A67414" w:rsidRDefault="00B00D52" w:rsidP="00AE0FDA">
      <w:pPr>
        <w:pStyle w:val="BodyText"/>
        <w:jc w:val="both"/>
        <w:rPr>
          <w:rFonts w:cs="Arial"/>
          <w:b/>
          <w:szCs w:val="24"/>
        </w:rPr>
      </w:pPr>
      <w:r w:rsidRPr="00A67414">
        <w:rPr>
          <w:rFonts w:cs="Arial"/>
          <w:b/>
          <w:szCs w:val="24"/>
        </w:rPr>
        <w:t xml:space="preserve">EQUAL OPPORTUNITIES </w:t>
      </w:r>
    </w:p>
    <w:p w14:paraId="0CE47269" w14:textId="77777777" w:rsidR="00B00D52" w:rsidRPr="00A67414" w:rsidRDefault="009C0982" w:rsidP="00B00D52">
      <w:pPr>
        <w:pStyle w:val="BodyText3"/>
        <w:rPr>
          <w:rFonts w:ascii="Arial" w:hAnsi="Arial" w:cs="Arial"/>
          <w:sz w:val="24"/>
          <w:szCs w:val="24"/>
        </w:rPr>
      </w:pPr>
      <w:r w:rsidRPr="00A67414">
        <w:rPr>
          <w:rFonts w:ascii="Arial" w:hAnsi="Arial" w:cs="Arial"/>
          <w:sz w:val="24"/>
          <w:szCs w:val="24"/>
        </w:rPr>
        <w:t>CHEXS</w:t>
      </w:r>
      <w:r w:rsidR="00B00D52" w:rsidRPr="00A67414">
        <w:rPr>
          <w:rFonts w:ascii="Arial" w:hAnsi="Arial" w:cs="Arial"/>
          <w:sz w:val="24"/>
          <w:szCs w:val="24"/>
        </w:rPr>
        <w:t xml:space="preserve"> is committed to openness and equality of opportunity in every activity, from the way we employ staff to the way we deliver services.  It is a central responsibility of members, managers and employees of the </w:t>
      </w:r>
      <w:r w:rsidR="00A6228D" w:rsidRPr="00A67414">
        <w:rPr>
          <w:rFonts w:ascii="Arial" w:hAnsi="Arial" w:cs="Arial"/>
          <w:sz w:val="24"/>
          <w:szCs w:val="24"/>
        </w:rPr>
        <w:t>charity</w:t>
      </w:r>
      <w:r w:rsidR="00B00D52" w:rsidRPr="00A67414">
        <w:rPr>
          <w:rFonts w:ascii="Arial" w:hAnsi="Arial" w:cs="Arial"/>
          <w:sz w:val="24"/>
          <w:szCs w:val="24"/>
        </w:rPr>
        <w:t xml:space="preserve"> to ensure that every individual that we come into contact with is treated with dignity and respect. A copy of the full policy will be given to all staff, and a full briefing on the contents of the policy is included in induction.</w:t>
      </w:r>
      <w:r w:rsidR="00B00D52" w:rsidRPr="00A67414">
        <w:rPr>
          <w:rFonts w:ascii="Arial" w:hAnsi="Arial" w:cs="Arial"/>
          <w:sz w:val="24"/>
          <w:szCs w:val="24"/>
        </w:rPr>
        <w:br/>
      </w:r>
    </w:p>
    <w:p w14:paraId="3305EF20" w14:textId="77777777" w:rsidR="00A4486A" w:rsidRPr="00A67414" w:rsidRDefault="00A4486A" w:rsidP="00A4486A">
      <w:pPr>
        <w:pStyle w:val="BodyText"/>
        <w:jc w:val="both"/>
        <w:rPr>
          <w:rFonts w:cs="Arial"/>
          <w:szCs w:val="24"/>
        </w:rPr>
      </w:pPr>
      <w:r w:rsidRPr="00A67414">
        <w:rPr>
          <w:rFonts w:cs="Arial"/>
          <w:szCs w:val="24"/>
        </w:rPr>
        <w:t xml:space="preserve">The </w:t>
      </w:r>
      <w:r w:rsidR="00B860D5" w:rsidRPr="00A67414">
        <w:rPr>
          <w:rFonts w:cs="Arial"/>
          <w:szCs w:val="24"/>
        </w:rPr>
        <w:t>post holder’s</w:t>
      </w:r>
      <w:r w:rsidRPr="00A67414">
        <w:rPr>
          <w:rFonts w:cs="Arial"/>
          <w:szCs w:val="24"/>
        </w:rPr>
        <w:t xml:space="preserve"> duties must at all times be carried out in compliance with the </w:t>
      </w:r>
      <w:r w:rsidR="00B860D5" w:rsidRPr="00A67414">
        <w:rPr>
          <w:rFonts w:cs="Arial"/>
          <w:szCs w:val="24"/>
        </w:rPr>
        <w:t>CHEXS</w:t>
      </w:r>
      <w:r w:rsidRPr="00A67414">
        <w:rPr>
          <w:rFonts w:cs="Arial"/>
          <w:szCs w:val="24"/>
        </w:rPr>
        <w:t xml:space="preserve"> Equal Opportunities Policy and other policies designed to protect employees or service users from harassment.</w:t>
      </w:r>
    </w:p>
    <w:p w14:paraId="05B37552" w14:textId="77777777" w:rsidR="00A4486A" w:rsidRPr="00A67414" w:rsidRDefault="00A4486A" w:rsidP="00A4486A">
      <w:pPr>
        <w:pStyle w:val="BodyText"/>
        <w:ind w:left="720" w:hanging="720"/>
        <w:jc w:val="both"/>
        <w:rPr>
          <w:rFonts w:cs="Arial"/>
          <w:szCs w:val="24"/>
        </w:rPr>
      </w:pPr>
    </w:p>
    <w:p w14:paraId="50A88455" w14:textId="77777777" w:rsidR="00A4486A" w:rsidRPr="00A67414" w:rsidRDefault="00A4486A" w:rsidP="00B860D5">
      <w:pPr>
        <w:pStyle w:val="BodyText"/>
        <w:ind w:left="1276" w:hanging="735"/>
        <w:jc w:val="both"/>
        <w:rPr>
          <w:rFonts w:cs="Arial"/>
          <w:szCs w:val="24"/>
        </w:rPr>
      </w:pPr>
      <w:r w:rsidRPr="00A67414">
        <w:rPr>
          <w:rFonts w:cs="Arial"/>
          <w:szCs w:val="24"/>
        </w:rPr>
        <w:lastRenderedPageBreak/>
        <w:t>a)</w:t>
      </w:r>
      <w:r w:rsidRPr="00A67414">
        <w:rPr>
          <w:rFonts w:cs="Arial"/>
          <w:szCs w:val="24"/>
        </w:rPr>
        <w:tab/>
        <w:t>Take reasonable care of the health and safety of self, other persons and resources whilst at work.</w:t>
      </w:r>
    </w:p>
    <w:p w14:paraId="6BE99DE6" w14:textId="77777777" w:rsidR="00A4486A" w:rsidRPr="00A67414" w:rsidRDefault="00A4486A" w:rsidP="00B860D5">
      <w:pPr>
        <w:pStyle w:val="BodyText"/>
        <w:numPr>
          <w:ilvl w:val="0"/>
          <w:numId w:val="4"/>
        </w:numPr>
        <w:tabs>
          <w:tab w:val="clear" w:pos="1102"/>
          <w:tab w:val="num" w:pos="1985"/>
        </w:tabs>
        <w:ind w:left="1276" w:hanging="709"/>
        <w:jc w:val="both"/>
        <w:rPr>
          <w:rFonts w:cs="Arial"/>
          <w:szCs w:val="24"/>
        </w:rPr>
      </w:pPr>
      <w:r w:rsidRPr="00A67414">
        <w:rPr>
          <w:rFonts w:cs="Arial"/>
          <w:szCs w:val="24"/>
        </w:rPr>
        <w:t xml:space="preserve">Co-operate with management of the Service as far as is necessary to enable the responsibilities placed upon the Service under the Health and Safety at Work Act to be performed, </w:t>
      </w:r>
      <w:r w:rsidR="00DB6467" w:rsidRPr="00A67414">
        <w:rPr>
          <w:rFonts w:cs="Arial"/>
          <w:szCs w:val="24"/>
        </w:rPr>
        <w:t>e.g.</w:t>
      </w:r>
      <w:r w:rsidRPr="00A67414">
        <w:rPr>
          <w:rFonts w:cs="Arial"/>
          <w:szCs w:val="24"/>
        </w:rPr>
        <w:t xml:space="preserve"> operate safe working practices.</w:t>
      </w:r>
    </w:p>
    <w:p w14:paraId="7C5B6568" w14:textId="77777777" w:rsidR="00A4486A" w:rsidRPr="00A67414" w:rsidRDefault="00A4486A" w:rsidP="00A4486A">
      <w:pPr>
        <w:pStyle w:val="BodyText"/>
        <w:jc w:val="both"/>
        <w:rPr>
          <w:rFonts w:cs="Arial"/>
          <w:szCs w:val="24"/>
        </w:rPr>
      </w:pPr>
    </w:p>
    <w:p w14:paraId="594E3380" w14:textId="77777777" w:rsidR="00D5736D" w:rsidRPr="002C00A6" w:rsidRDefault="00A4486A" w:rsidP="002C00A6">
      <w:pPr>
        <w:rPr>
          <w:rFonts w:ascii="Arial" w:eastAsia="Calibri" w:hAnsi="Arial" w:cs="Arial"/>
          <w:sz w:val="24"/>
          <w:szCs w:val="24"/>
        </w:rPr>
      </w:pPr>
      <w:r w:rsidRPr="00A67414">
        <w:rPr>
          <w:rFonts w:ascii="Arial" w:eastAsia="Calibri" w:hAnsi="Arial" w:cs="Arial"/>
          <w:sz w:val="24"/>
          <w:szCs w:val="24"/>
        </w:rPr>
        <w:t xml:space="preserve">It is the duty of the </w:t>
      </w:r>
      <w:r w:rsidR="00B860D5" w:rsidRPr="00A67414">
        <w:rPr>
          <w:rFonts w:ascii="Arial" w:eastAsia="Calibri" w:hAnsi="Arial" w:cs="Arial"/>
          <w:sz w:val="24"/>
          <w:szCs w:val="24"/>
        </w:rPr>
        <w:t>post holder</w:t>
      </w:r>
      <w:r w:rsidRPr="00A67414">
        <w:rPr>
          <w:rFonts w:ascii="Arial" w:eastAsia="Calibri" w:hAnsi="Arial" w:cs="Arial"/>
          <w:sz w:val="24"/>
          <w:szCs w:val="24"/>
        </w:rPr>
        <w:t xml:space="preserve"> not to act in a prejudicial or discriminatory manner towards service users or employees, including those who may be for example from minority ethnic communities, women, disabled or olde</w:t>
      </w:r>
      <w:r w:rsidR="00B860D5" w:rsidRPr="00A67414">
        <w:rPr>
          <w:rFonts w:ascii="Arial" w:eastAsia="Calibri" w:hAnsi="Arial" w:cs="Arial"/>
          <w:sz w:val="24"/>
          <w:szCs w:val="24"/>
        </w:rPr>
        <w:t xml:space="preserve">r people, lesbians or gay men. </w:t>
      </w:r>
      <w:r w:rsidRPr="00A67414">
        <w:rPr>
          <w:rFonts w:ascii="Arial" w:eastAsia="Calibri" w:hAnsi="Arial" w:cs="Arial"/>
          <w:sz w:val="24"/>
          <w:szCs w:val="24"/>
        </w:rPr>
        <w:t xml:space="preserve">The </w:t>
      </w:r>
      <w:r w:rsidR="00B860D5" w:rsidRPr="00A67414">
        <w:rPr>
          <w:rFonts w:ascii="Arial" w:eastAsia="Calibri" w:hAnsi="Arial" w:cs="Arial"/>
          <w:sz w:val="24"/>
          <w:szCs w:val="24"/>
        </w:rPr>
        <w:t>post holder</w:t>
      </w:r>
      <w:r w:rsidRPr="00A67414">
        <w:rPr>
          <w:rFonts w:ascii="Arial" w:eastAsia="Calibri" w:hAnsi="Arial" w:cs="Arial"/>
          <w:sz w:val="24"/>
          <w:szCs w:val="24"/>
        </w:rPr>
        <w:t xml:space="preserve"> should also counteract such practice or behaviour by challenging or reporting it.</w:t>
      </w:r>
    </w:p>
    <w:p w14:paraId="281AA4EC" w14:textId="77777777" w:rsidR="00B00D52" w:rsidRPr="00A67414" w:rsidRDefault="00A4486A" w:rsidP="00B00D52">
      <w:pPr>
        <w:rPr>
          <w:rFonts w:ascii="Arial" w:hAnsi="Arial" w:cs="Arial"/>
          <w:b/>
          <w:sz w:val="24"/>
          <w:szCs w:val="24"/>
        </w:rPr>
      </w:pPr>
      <w:r w:rsidRPr="00A67414">
        <w:rPr>
          <w:rFonts w:ascii="Arial" w:hAnsi="Arial" w:cs="Arial"/>
          <w:b/>
          <w:sz w:val="24"/>
          <w:szCs w:val="24"/>
        </w:rPr>
        <w:t>DISCLOSURE AND BARING SERVICE</w:t>
      </w:r>
    </w:p>
    <w:p w14:paraId="2135A909" w14:textId="77777777" w:rsidR="00B00D52" w:rsidRPr="00A67414" w:rsidRDefault="00B00D52" w:rsidP="00B00D52">
      <w:pPr>
        <w:rPr>
          <w:rFonts w:ascii="Arial" w:hAnsi="Arial" w:cs="Arial"/>
          <w:b/>
          <w:sz w:val="24"/>
          <w:szCs w:val="24"/>
        </w:rPr>
      </w:pPr>
      <w:r w:rsidRPr="00A67414">
        <w:rPr>
          <w:rFonts w:ascii="Arial" w:hAnsi="Arial" w:cs="Arial"/>
          <w:sz w:val="24"/>
          <w:szCs w:val="24"/>
        </w:rPr>
        <w:t>This post is classed as having a high degree of contact with children or vulnerable adults and is exempt from the Rehabilitation of Offenders Act 1974.  An enhanced disclosure will be sought thr</w:t>
      </w:r>
      <w:r w:rsidR="00A4486A" w:rsidRPr="00A67414">
        <w:rPr>
          <w:rFonts w:ascii="Arial" w:hAnsi="Arial" w:cs="Arial"/>
          <w:sz w:val="24"/>
          <w:szCs w:val="24"/>
        </w:rPr>
        <w:t>ough the DBS</w:t>
      </w:r>
      <w:r w:rsidRPr="00A67414">
        <w:rPr>
          <w:rFonts w:ascii="Arial" w:hAnsi="Arial" w:cs="Arial"/>
          <w:sz w:val="24"/>
          <w:szCs w:val="24"/>
        </w:rPr>
        <w:t xml:space="preserve"> as part of </w:t>
      </w:r>
      <w:r w:rsidR="009C0982" w:rsidRPr="00A67414">
        <w:rPr>
          <w:rFonts w:ascii="Arial" w:hAnsi="Arial" w:cs="Arial"/>
          <w:sz w:val="24"/>
          <w:szCs w:val="24"/>
        </w:rPr>
        <w:t>CHEXS</w:t>
      </w:r>
      <w:r w:rsidRPr="00A67414">
        <w:rPr>
          <w:rFonts w:ascii="Arial" w:hAnsi="Arial" w:cs="Arial"/>
          <w:sz w:val="24"/>
          <w:szCs w:val="24"/>
        </w:rPr>
        <w:t xml:space="preserve"> pre-employment checks.  Please note that additional information referrin</w:t>
      </w:r>
      <w:r w:rsidR="00A4486A" w:rsidRPr="00A67414">
        <w:rPr>
          <w:rFonts w:ascii="Arial" w:hAnsi="Arial" w:cs="Arial"/>
          <w:sz w:val="24"/>
          <w:szCs w:val="24"/>
        </w:rPr>
        <w:t>g to the DBS</w:t>
      </w:r>
      <w:r w:rsidRPr="00A67414">
        <w:rPr>
          <w:rFonts w:ascii="Arial" w:hAnsi="Arial" w:cs="Arial"/>
          <w:sz w:val="24"/>
          <w:szCs w:val="24"/>
        </w:rPr>
        <w:t xml:space="preserve"> is in the guidance notes to the application form.  If you are invited to an interview you will receive more information.</w:t>
      </w:r>
    </w:p>
    <w:p w14:paraId="22A273B2" w14:textId="77777777" w:rsidR="00B00D52" w:rsidRPr="00A67414" w:rsidRDefault="00B00D52" w:rsidP="00B00D52">
      <w:pPr>
        <w:pStyle w:val="Heading8"/>
        <w:rPr>
          <w:rFonts w:ascii="Arial" w:hAnsi="Arial" w:cs="Arial"/>
          <w:i w:val="0"/>
        </w:rPr>
      </w:pPr>
      <w:r w:rsidRPr="00A67414">
        <w:rPr>
          <w:rFonts w:ascii="Arial" w:hAnsi="Arial" w:cs="Arial"/>
          <w:b/>
          <w:i w:val="0"/>
        </w:rPr>
        <w:t xml:space="preserve">HEALTH AND SAFETY </w:t>
      </w:r>
      <w:r w:rsidRPr="00A67414">
        <w:rPr>
          <w:rFonts w:ascii="Arial" w:hAnsi="Arial" w:cs="Arial"/>
          <w:b/>
          <w:i w:val="0"/>
        </w:rPr>
        <w:br/>
      </w:r>
    </w:p>
    <w:p w14:paraId="4D3D3AB2" w14:textId="77777777" w:rsidR="0046012B" w:rsidRPr="00A67414" w:rsidRDefault="00B00D52" w:rsidP="000C26E3">
      <w:pPr>
        <w:tabs>
          <w:tab w:val="left" w:pos="720"/>
          <w:tab w:val="left" w:pos="1080"/>
        </w:tabs>
        <w:rPr>
          <w:rFonts w:ascii="Arial" w:hAnsi="Arial" w:cs="Arial"/>
          <w:sz w:val="24"/>
          <w:szCs w:val="24"/>
        </w:rPr>
      </w:pPr>
      <w:r w:rsidRPr="00A67414">
        <w:rPr>
          <w:rFonts w:ascii="Arial" w:hAnsi="Arial" w:cs="Arial"/>
          <w:sz w:val="24"/>
          <w:szCs w:val="24"/>
        </w:rPr>
        <w:t>It will be the d</w:t>
      </w:r>
      <w:r w:rsidR="00A4486A" w:rsidRPr="00A67414">
        <w:rPr>
          <w:rFonts w:ascii="Arial" w:hAnsi="Arial" w:cs="Arial"/>
          <w:sz w:val="24"/>
          <w:szCs w:val="24"/>
        </w:rPr>
        <w:t>uty of every employee to comply</w:t>
      </w:r>
      <w:r w:rsidRPr="00A67414">
        <w:rPr>
          <w:rFonts w:ascii="Arial" w:hAnsi="Arial" w:cs="Arial"/>
          <w:sz w:val="24"/>
          <w:szCs w:val="24"/>
        </w:rPr>
        <w:t xml:space="preserve"> with </w:t>
      </w:r>
      <w:r w:rsidR="009C0982" w:rsidRPr="00A67414">
        <w:rPr>
          <w:rFonts w:ascii="Arial" w:hAnsi="Arial" w:cs="Arial"/>
          <w:sz w:val="24"/>
          <w:szCs w:val="24"/>
        </w:rPr>
        <w:t>CHEXS</w:t>
      </w:r>
      <w:r w:rsidRPr="00A67414">
        <w:rPr>
          <w:rFonts w:ascii="Arial" w:hAnsi="Arial" w:cs="Arial"/>
          <w:sz w:val="24"/>
          <w:szCs w:val="24"/>
        </w:rPr>
        <w:t>’ policies and while at work to take reasonable care for the Health and Safety of themselves and of other persons who may be affected by their acts or omissions at work</w:t>
      </w:r>
      <w:r w:rsidR="00A6228D" w:rsidRPr="00A67414">
        <w:rPr>
          <w:rFonts w:ascii="Arial" w:hAnsi="Arial" w:cs="Arial"/>
          <w:sz w:val="24"/>
          <w:szCs w:val="24"/>
        </w:rPr>
        <w:t>.</w:t>
      </w:r>
    </w:p>
    <w:p w14:paraId="41019FFF" w14:textId="77777777" w:rsidR="00B00D52" w:rsidRPr="00A67414" w:rsidRDefault="00B00D52" w:rsidP="00B00D52">
      <w:pPr>
        <w:pStyle w:val="Heading7"/>
        <w:rPr>
          <w:rFonts w:ascii="Arial" w:hAnsi="Arial" w:cs="Arial"/>
          <w:b/>
          <w:bCs/>
        </w:rPr>
      </w:pPr>
      <w:r w:rsidRPr="00A67414">
        <w:rPr>
          <w:rFonts w:ascii="Arial" w:hAnsi="Arial" w:cs="Arial"/>
          <w:b/>
          <w:bCs/>
        </w:rPr>
        <w:t>PERSON SPECIFICATION</w:t>
      </w:r>
    </w:p>
    <w:p w14:paraId="7663D199" w14:textId="77777777" w:rsidR="00B860D5" w:rsidRPr="00A67414" w:rsidRDefault="00B860D5" w:rsidP="00B860D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5965"/>
        <w:gridCol w:w="2498"/>
      </w:tblGrid>
      <w:tr w:rsidR="00244F19" w:rsidRPr="00A67414" w14:paraId="56BE4CD6" w14:textId="77777777" w:rsidTr="002D23E9">
        <w:trPr>
          <w:trHeight w:val="513"/>
        </w:trPr>
        <w:tc>
          <w:tcPr>
            <w:tcW w:w="1993" w:type="dxa"/>
            <w:shd w:val="clear" w:color="auto" w:fill="auto"/>
          </w:tcPr>
          <w:p w14:paraId="6E6CE439" w14:textId="77777777" w:rsidR="00244F19" w:rsidRPr="00A67414" w:rsidRDefault="00244F19" w:rsidP="00E321A9">
            <w:pPr>
              <w:pStyle w:val="NormalWeb"/>
              <w:rPr>
                <w:rFonts w:ascii="Arial" w:hAnsi="Arial" w:cs="Arial"/>
                <w:color w:val="161849"/>
                <w:lang w:val="en"/>
              </w:rPr>
            </w:pPr>
            <w:r w:rsidRPr="00A67414">
              <w:rPr>
                <w:rFonts w:ascii="Arial" w:hAnsi="Arial" w:cs="Arial"/>
                <w:b/>
                <w:color w:val="161849"/>
                <w:lang w:val="en"/>
              </w:rPr>
              <w:t>Qualities</w:t>
            </w:r>
          </w:p>
        </w:tc>
        <w:tc>
          <w:tcPr>
            <w:tcW w:w="5979" w:type="dxa"/>
            <w:shd w:val="clear" w:color="auto" w:fill="auto"/>
          </w:tcPr>
          <w:p w14:paraId="627C5278" w14:textId="77777777" w:rsidR="00244F19" w:rsidRPr="00A67414" w:rsidRDefault="00244F19" w:rsidP="00244F19">
            <w:pPr>
              <w:pStyle w:val="NormalWeb"/>
              <w:jc w:val="center"/>
              <w:rPr>
                <w:rFonts w:ascii="Arial" w:hAnsi="Arial" w:cs="Arial"/>
                <w:b/>
                <w:color w:val="161849"/>
                <w:lang w:val="en"/>
              </w:rPr>
            </w:pPr>
            <w:r w:rsidRPr="00A67414">
              <w:rPr>
                <w:rFonts w:ascii="Arial" w:hAnsi="Arial" w:cs="Arial"/>
                <w:b/>
                <w:color w:val="161849"/>
                <w:lang w:val="en"/>
              </w:rPr>
              <w:t>Essential</w:t>
            </w:r>
          </w:p>
        </w:tc>
        <w:tc>
          <w:tcPr>
            <w:tcW w:w="2484" w:type="dxa"/>
            <w:shd w:val="clear" w:color="auto" w:fill="auto"/>
          </w:tcPr>
          <w:p w14:paraId="5674B7DC" w14:textId="77777777" w:rsidR="00244F19" w:rsidRPr="00A67414" w:rsidRDefault="00244F19" w:rsidP="00244F19">
            <w:pPr>
              <w:pStyle w:val="NormalWeb"/>
              <w:jc w:val="center"/>
              <w:rPr>
                <w:rFonts w:ascii="Arial" w:hAnsi="Arial" w:cs="Arial"/>
                <w:b/>
                <w:color w:val="161849"/>
                <w:lang w:val="en"/>
              </w:rPr>
            </w:pPr>
            <w:r w:rsidRPr="00A67414">
              <w:rPr>
                <w:rFonts w:ascii="Arial" w:hAnsi="Arial" w:cs="Arial"/>
                <w:b/>
                <w:color w:val="161849"/>
                <w:lang w:val="en"/>
              </w:rPr>
              <w:t>Desirable</w:t>
            </w:r>
          </w:p>
        </w:tc>
      </w:tr>
      <w:tr w:rsidR="00244F19" w:rsidRPr="00A67414" w14:paraId="63DB5C4F" w14:textId="77777777" w:rsidTr="002D23E9">
        <w:tc>
          <w:tcPr>
            <w:tcW w:w="1993" w:type="dxa"/>
            <w:shd w:val="clear" w:color="auto" w:fill="auto"/>
          </w:tcPr>
          <w:p w14:paraId="5D968662" w14:textId="77777777" w:rsidR="00244F19" w:rsidRPr="00A67414" w:rsidRDefault="00244F19" w:rsidP="00E321A9">
            <w:pPr>
              <w:spacing w:before="120" w:after="180" w:line="0" w:lineRule="atLeast"/>
              <w:ind w:left="28" w:right="28"/>
              <w:rPr>
                <w:rFonts w:ascii="Arial" w:hAnsi="Arial" w:cs="Arial"/>
                <w:color w:val="000000"/>
                <w:sz w:val="24"/>
                <w:szCs w:val="24"/>
              </w:rPr>
            </w:pPr>
            <w:r w:rsidRPr="00A67414">
              <w:rPr>
                <w:rStyle w:val="Strong"/>
                <w:rFonts w:ascii="Arial" w:hAnsi="Arial" w:cs="Arial"/>
                <w:color w:val="000000"/>
                <w:sz w:val="24"/>
                <w:szCs w:val="24"/>
              </w:rPr>
              <w:t xml:space="preserve">Qualifications </w:t>
            </w:r>
          </w:p>
          <w:p w14:paraId="72AE32DE" w14:textId="77777777" w:rsidR="00244F19" w:rsidRPr="00A67414" w:rsidRDefault="00244F19" w:rsidP="00E321A9">
            <w:pPr>
              <w:pStyle w:val="NormalWeb"/>
              <w:spacing w:before="0" w:after="120" w:line="0" w:lineRule="atLeast"/>
              <w:rPr>
                <w:rFonts w:ascii="Arial" w:hAnsi="Arial" w:cs="Arial"/>
                <w:color w:val="161849"/>
                <w:lang w:val="en"/>
              </w:rPr>
            </w:pPr>
          </w:p>
        </w:tc>
        <w:tc>
          <w:tcPr>
            <w:tcW w:w="5979" w:type="dxa"/>
            <w:shd w:val="clear" w:color="auto" w:fill="auto"/>
          </w:tcPr>
          <w:p w14:paraId="1FE2639D" w14:textId="77777777" w:rsidR="00244F19" w:rsidRPr="00A67414" w:rsidRDefault="002C00A6" w:rsidP="00E321A9">
            <w:pPr>
              <w:pStyle w:val="NormalWeb"/>
              <w:rPr>
                <w:rFonts w:ascii="Arial" w:hAnsi="Arial" w:cs="Arial"/>
                <w:color w:val="161849"/>
                <w:lang w:val="en"/>
              </w:rPr>
            </w:pPr>
            <w:bookmarkStart w:id="1" w:name="_Hlk82770799"/>
            <w:r>
              <w:rPr>
                <w:rFonts w:ascii="Arial" w:hAnsi="Arial" w:cs="Arial"/>
                <w:color w:val="161849"/>
                <w:lang w:val="en"/>
              </w:rPr>
              <w:t>You will be educated to level 3</w:t>
            </w:r>
            <w:r w:rsidR="00D5736D" w:rsidRPr="00A67414">
              <w:rPr>
                <w:rFonts w:ascii="Arial" w:hAnsi="Arial" w:cs="Arial"/>
                <w:color w:val="161849"/>
                <w:lang w:val="en"/>
              </w:rPr>
              <w:t xml:space="preserve"> or equivalent and have experience of working in a multi-agency environment promoting partnership working.</w:t>
            </w:r>
            <w:bookmarkEnd w:id="1"/>
          </w:p>
        </w:tc>
        <w:tc>
          <w:tcPr>
            <w:tcW w:w="2484" w:type="dxa"/>
            <w:shd w:val="clear" w:color="auto" w:fill="auto"/>
          </w:tcPr>
          <w:p w14:paraId="4B144657" w14:textId="77777777" w:rsidR="00244F19" w:rsidRPr="00A67414" w:rsidRDefault="002C00A6" w:rsidP="00D5736D">
            <w:pPr>
              <w:pStyle w:val="NormalWeb"/>
              <w:rPr>
                <w:rFonts w:ascii="Arial" w:hAnsi="Arial" w:cs="Arial"/>
                <w:color w:val="161849"/>
                <w:lang w:val="en"/>
              </w:rPr>
            </w:pPr>
            <w:r>
              <w:rPr>
                <w:rFonts w:ascii="Arial" w:hAnsi="Arial" w:cs="Arial"/>
                <w:color w:val="161849"/>
                <w:lang w:val="en"/>
              </w:rPr>
              <w:t>Level 4</w:t>
            </w:r>
            <w:r w:rsidR="00417E85" w:rsidRPr="00A67414">
              <w:rPr>
                <w:rFonts w:ascii="Arial" w:hAnsi="Arial" w:cs="Arial"/>
                <w:color w:val="161849"/>
                <w:lang w:val="en"/>
              </w:rPr>
              <w:t xml:space="preserve"> </w:t>
            </w:r>
            <w:r w:rsidR="00D74F7A" w:rsidRPr="00A67414">
              <w:rPr>
                <w:rFonts w:ascii="Arial" w:hAnsi="Arial" w:cs="Arial"/>
                <w:color w:val="161849"/>
                <w:lang w:val="en"/>
              </w:rPr>
              <w:t>or above</w:t>
            </w:r>
          </w:p>
        </w:tc>
      </w:tr>
      <w:tr w:rsidR="002D23E9" w:rsidRPr="00A67414" w14:paraId="72E0C952" w14:textId="77777777" w:rsidTr="002D23E9">
        <w:tc>
          <w:tcPr>
            <w:tcW w:w="1993" w:type="dxa"/>
            <w:shd w:val="clear" w:color="auto" w:fill="auto"/>
          </w:tcPr>
          <w:p w14:paraId="71712155" w14:textId="77777777" w:rsidR="002D23E9" w:rsidRPr="00A67414" w:rsidRDefault="002D23E9" w:rsidP="00CE322E">
            <w:pPr>
              <w:spacing w:before="120" w:after="180" w:line="0" w:lineRule="atLeast"/>
              <w:ind w:left="28" w:right="28"/>
              <w:rPr>
                <w:rStyle w:val="Strong"/>
                <w:rFonts w:ascii="Arial" w:hAnsi="Arial" w:cs="Arial"/>
                <w:color w:val="000000"/>
                <w:sz w:val="24"/>
                <w:szCs w:val="24"/>
              </w:rPr>
            </w:pPr>
            <w:r w:rsidRPr="00A67414">
              <w:rPr>
                <w:rStyle w:val="Strong"/>
                <w:rFonts w:ascii="Arial" w:hAnsi="Arial" w:cs="Arial"/>
                <w:color w:val="000000"/>
                <w:sz w:val="24"/>
                <w:szCs w:val="24"/>
              </w:rPr>
              <w:t>Special skills</w:t>
            </w:r>
          </w:p>
          <w:p w14:paraId="1C18A388" w14:textId="77777777" w:rsidR="002D23E9" w:rsidRPr="00A67414" w:rsidRDefault="002D23E9" w:rsidP="00CE322E">
            <w:pPr>
              <w:spacing w:before="120" w:after="180" w:line="0" w:lineRule="atLeast"/>
              <w:ind w:left="28" w:right="28"/>
              <w:rPr>
                <w:rFonts w:ascii="Arial" w:hAnsi="Arial" w:cs="Arial"/>
                <w:b/>
                <w:bCs/>
                <w:color w:val="000000"/>
                <w:sz w:val="24"/>
                <w:szCs w:val="24"/>
              </w:rPr>
            </w:pPr>
          </w:p>
        </w:tc>
        <w:tc>
          <w:tcPr>
            <w:tcW w:w="5979" w:type="dxa"/>
            <w:shd w:val="clear" w:color="auto" w:fill="auto"/>
          </w:tcPr>
          <w:p w14:paraId="78465060" w14:textId="77777777" w:rsidR="002D23E9" w:rsidRDefault="002D23E9" w:rsidP="00CE322E">
            <w:pPr>
              <w:pStyle w:val="NormalWeb"/>
              <w:rPr>
                <w:rFonts w:ascii="Arial" w:hAnsi="Arial" w:cs="Arial"/>
                <w:color w:val="161849"/>
                <w:lang w:val="en"/>
              </w:rPr>
            </w:pPr>
            <w:bookmarkStart w:id="2" w:name="_Hlk82770837"/>
            <w:r>
              <w:rPr>
                <w:rFonts w:ascii="Arial" w:hAnsi="Arial" w:cs="Arial"/>
                <w:color w:val="161849"/>
                <w:lang w:val="en"/>
              </w:rPr>
              <w:t>Relevant qualifications and/or experience working with Children and parents.</w:t>
            </w:r>
          </w:p>
          <w:bookmarkEnd w:id="2"/>
          <w:p w14:paraId="3C866704" w14:textId="77777777" w:rsidR="002D23E9" w:rsidRPr="00A67414" w:rsidRDefault="002D23E9" w:rsidP="00CE322E">
            <w:pPr>
              <w:pStyle w:val="NormalWeb"/>
              <w:rPr>
                <w:rFonts w:ascii="Arial" w:hAnsi="Arial" w:cs="Arial"/>
                <w:color w:val="161849"/>
                <w:lang w:val="en"/>
              </w:rPr>
            </w:pPr>
            <w:r w:rsidRPr="00A67414">
              <w:rPr>
                <w:rFonts w:ascii="Arial" w:hAnsi="Arial" w:cs="Arial"/>
                <w:color w:val="161849"/>
                <w:lang w:val="en"/>
              </w:rPr>
              <w:t xml:space="preserve">You will have a broad understanding of </w:t>
            </w:r>
            <w:r>
              <w:rPr>
                <w:rFonts w:ascii="Arial" w:hAnsi="Arial" w:cs="Arial"/>
                <w:color w:val="161849"/>
                <w:lang w:val="en"/>
              </w:rPr>
              <w:t>family/</w:t>
            </w:r>
            <w:r w:rsidRPr="00A67414">
              <w:rPr>
                <w:rFonts w:ascii="Arial" w:hAnsi="Arial" w:cs="Arial"/>
                <w:color w:val="161849"/>
                <w:lang w:val="en"/>
              </w:rPr>
              <w:t xml:space="preserve">children’s/education agenda. </w:t>
            </w:r>
          </w:p>
          <w:p w14:paraId="0B2ACCEA" w14:textId="77777777" w:rsidR="002D23E9" w:rsidRPr="00A67414" w:rsidRDefault="002D23E9" w:rsidP="00CE322E">
            <w:pPr>
              <w:pStyle w:val="NormalWeb"/>
              <w:rPr>
                <w:rFonts w:ascii="Arial" w:hAnsi="Arial" w:cs="Arial"/>
                <w:color w:val="161849"/>
                <w:lang w:val="en"/>
              </w:rPr>
            </w:pPr>
            <w:r w:rsidRPr="00A67414">
              <w:rPr>
                <w:rFonts w:ascii="Arial" w:hAnsi="Arial" w:cs="Arial"/>
                <w:color w:val="161849"/>
                <w:lang w:val="en"/>
              </w:rPr>
              <w:t>You will have excellent negotiating skills as well as working effectively as part of a team.</w:t>
            </w:r>
          </w:p>
          <w:p w14:paraId="0403D2ED" w14:textId="77777777" w:rsidR="002D23E9" w:rsidRPr="00A67414" w:rsidRDefault="002D23E9" w:rsidP="00CE322E">
            <w:pPr>
              <w:pStyle w:val="NormalWeb"/>
              <w:rPr>
                <w:rFonts w:ascii="Arial" w:hAnsi="Arial" w:cs="Arial"/>
                <w:color w:val="161849"/>
                <w:lang w:val="en"/>
              </w:rPr>
            </w:pPr>
            <w:r w:rsidRPr="00A67414">
              <w:rPr>
                <w:rFonts w:ascii="Arial" w:hAnsi="Arial" w:cs="Arial"/>
                <w:color w:val="161849"/>
                <w:lang w:val="en"/>
              </w:rPr>
              <w:t xml:space="preserve">You will be able to research, analyse and present information and data in order to assess the need for service development within a district/locality, </w:t>
            </w:r>
          </w:p>
        </w:tc>
        <w:tc>
          <w:tcPr>
            <w:tcW w:w="2484" w:type="dxa"/>
            <w:shd w:val="clear" w:color="auto" w:fill="auto"/>
          </w:tcPr>
          <w:p w14:paraId="21BF7E21" w14:textId="77777777" w:rsidR="002D23E9" w:rsidRPr="002D23E9" w:rsidRDefault="002D23E9" w:rsidP="00CE322E">
            <w:pPr>
              <w:pStyle w:val="NormalWeb"/>
              <w:rPr>
                <w:rFonts w:ascii="Arial" w:hAnsi="Arial" w:cs="Arial"/>
                <w:color w:val="161849"/>
                <w:lang w:val="en"/>
              </w:rPr>
            </w:pPr>
            <w:r w:rsidRPr="002D23E9">
              <w:rPr>
                <w:rFonts w:ascii="Arial" w:hAnsi="Arial" w:cs="Arial"/>
                <w:color w:val="161849"/>
                <w:lang w:val="en"/>
              </w:rPr>
              <w:t xml:space="preserve">Protect Behaviors level 1 </w:t>
            </w:r>
          </w:p>
          <w:p w14:paraId="4A567C06" w14:textId="77777777" w:rsidR="002D23E9" w:rsidRPr="00A67414" w:rsidRDefault="002D23E9" w:rsidP="00CE322E">
            <w:pPr>
              <w:pStyle w:val="NormalWeb"/>
              <w:rPr>
                <w:rFonts w:ascii="Arial" w:hAnsi="Arial" w:cs="Arial"/>
                <w:color w:val="161849"/>
                <w:lang w:val="en"/>
              </w:rPr>
            </w:pPr>
            <w:r w:rsidRPr="002D23E9">
              <w:rPr>
                <w:rFonts w:ascii="Arial" w:hAnsi="Arial" w:cs="Arial"/>
                <w:color w:val="161849"/>
                <w:lang w:val="en"/>
              </w:rPr>
              <w:t>Protective Behaviours Intermediate</w:t>
            </w:r>
          </w:p>
        </w:tc>
      </w:tr>
      <w:tr w:rsidR="00244F19" w:rsidRPr="00A67414" w14:paraId="3FFBDF35" w14:textId="77777777" w:rsidTr="002D23E9">
        <w:trPr>
          <w:trHeight w:val="699"/>
        </w:trPr>
        <w:tc>
          <w:tcPr>
            <w:tcW w:w="1993" w:type="dxa"/>
            <w:shd w:val="clear" w:color="auto" w:fill="auto"/>
          </w:tcPr>
          <w:p w14:paraId="34983225" w14:textId="77777777" w:rsidR="00244F19" w:rsidRPr="00A67414" w:rsidRDefault="00244F19" w:rsidP="00E321A9">
            <w:pPr>
              <w:pStyle w:val="NormalWeb"/>
              <w:spacing w:line="0" w:lineRule="atLeast"/>
              <w:rPr>
                <w:rFonts w:ascii="Arial" w:hAnsi="Arial" w:cs="Arial"/>
                <w:b/>
                <w:bCs/>
                <w:color w:val="000000"/>
              </w:rPr>
            </w:pPr>
            <w:r w:rsidRPr="00A67414">
              <w:rPr>
                <w:rStyle w:val="Strong"/>
                <w:rFonts w:ascii="Arial" w:hAnsi="Arial" w:cs="Arial"/>
                <w:color w:val="000000"/>
              </w:rPr>
              <w:t>Experience</w:t>
            </w:r>
          </w:p>
        </w:tc>
        <w:tc>
          <w:tcPr>
            <w:tcW w:w="5979" w:type="dxa"/>
            <w:shd w:val="clear" w:color="auto" w:fill="auto"/>
          </w:tcPr>
          <w:p w14:paraId="4DC889E3" w14:textId="77777777" w:rsidR="002C00A6" w:rsidRDefault="002C00A6" w:rsidP="00D5736D">
            <w:pPr>
              <w:pStyle w:val="NormalWeb"/>
              <w:rPr>
                <w:rFonts w:ascii="Arial" w:hAnsi="Arial" w:cs="Arial"/>
                <w:color w:val="161849"/>
                <w:lang w:val="en"/>
              </w:rPr>
            </w:pPr>
            <w:bookmarkStart w:id="3" w:name="_Hlk82770899"/>
            <w:r w:rsidRPr="002C00A6">
              <w:rPr>
                <w:rFonts w:ascii="Arial" w:hAnsi="Arial" w:cs="Arial"/>
                <w:color w:val="161849"/>
                <w:lang w:val="en"/>
              </w:rPr>
              <w:t xml:space="preserve">You will have experience working with, </w:t>
            </w:r>
            <w:r w:rsidR="005C65FA">
              <w:rPr>
                <w:rFonts w:ascii="Arial" w:hAnsi="Arial" w:cs="Arial"/>
                <w:color w:val="161849"/>
                <w:lang w:val="en"/>
              </w:rPr>
              <w:t>carers, children, young people, parents and</w:t>
            </w:r>
            <w:r w:rsidRPr="002C00A6">
              <w:rPr>
                <w:rFonts w:ascii="Arial" w:hAnsi="Arial" w:cs="Arial"/>
                <w:color w:val="161849"/>
                <w:lang w:val="en"/>
              </w:rPr>
              <w:t xml:space="preserve"> the local </w:t>
            </w:r>
            <w:r w:rsidRPr="002C00A6">
              <w:rPr>
                <w:rFonts w:ascii="Arial" w:hAnsi="Arial" w:cs="Arial"/>
                <w:color w:val="161849"/>
                <w:lang w:val="en"/>
              </w:rPr>
              <w:lastRenderedPageBreak/>
              <w:t>community with knowledge and understanding of how to respond to a diversity of needs and backgrounds</w:t>
            </w:r>
            <w:bookmarkEnd w:id="3"/>
            <w:r w:rsidRPr="002C00A6">
              <w:rPr>
                <w:rFonts w:ascii="Arial" w:hAnsi="Arial" w:cs="Arial"/>
                <w:color w:val="161849"/>
                <w:lang w:val="en"/>
              </w:rPr>
              <w:t>.</w:t>
            </w:r>
          </w:p>
          <w:p w14:paraId="215E9824" w14:textId="77777777" w:rsidR="00D5736D" w:rsidRPr="00A67414" w:rsidRDefault="00D5736D" w:rsidP="00D5736D">
            <w:pPr>
              <w:pStyle w:val="NormalWeb"/>
              <w:rPr>
                <w:rFonts w:ascii="Arial" w:hAnsi="Arial" w:cs="Arial"/>
                <w:color w:val="161849"/>
                <w:lang w:val="en"/>
              </w:rPr>
            </w:pPr>
            <w:r w:rsidRPr="00A67414">
              <w:rPr>
                <w:rFonts w:ascii="Arial" w:hAnsi="Arial" w:cs="Arial"/>
                <w:color w:val="161849"/>
                <w:lang w:val="en"/>
              </w:rPr>
              <w:t>You will have knowledge of children and young people’s development, Child Protection and Safeguarding policies and procedures.</w:t>
            </w:r>
          </w:p>
          <w:p w14:paraId="44FF6C47" w14:textId="77777777" w:rsidR="00D5736D" w:rsidRPr="00A67414" w:rsidRDefault="00D5736D" w:rsidP="00D5736D">
            <w:pPr>
              <w:pStyle w:val="NormalWeb"/>
              <w:rPr>
                <w:rFonts w:ascii="Arial" w:hAnsi="Arial" w:cs="Arial"/>
                <w:color w:val="161849"/>
                <w:lang w:val="en"/>
              </w:rPr>
            </w:pPr>
            <w:r w:rsidRPr="00A67414">
              <w:rPr>
                <w:rFonts w:ascii="Arial" w:hAnsi="Arial" w:cs="Arial"/>
                <w:color w:val="161849"/>
                <w:lang w:val="en"/>
              </w:rPr>
              <w:t>You will have experience of Integrated Processes and an understanding of support available to children and their families including parenting support.</w:t>
            </w:r>
          </w:p>
          <w:p w14:paraId="15E9B969" w14:textId="77777777" w:rsidR="00244F19" w:rsidRPr="00A67414" w:rsidRDefault="00D5736D" w:rsidP="00D5736D">
            <w:pPr>
              <w:pStyle w:val="NormalWeb"/>
              <w:rPr>
                <w:rFonts w:ascii="Arial" w:hAnsi="Arial" w:cs="Arial"/>
                <w:color w:val="161849"/>
                <w:lang w:val="en"/>
              </w:rPr>
            </w:pPr>
            <w:r w:rsidRPr="00A67414">
              <w:rPr>
                <w:rFonts w:ascii="Arial" w:hAnsi="Arial" w:cs="Arial"/>
                <w:color w:val="161849"/>
                <w:lang w:val="en"/>
              </w:rPr>
              <w:t>You will be able to engage positively and negotiate, with professionals from a range of services to access appropriate support for children and families.</w:t>
            </w:r>
          </w:p>
        </w:tc>
        <w:tc>
          <w:tcPr>
            <w:tcW w:w="2484" w:type="dxa"/>
            <w:shd w:val="clear" w:color="auto" w:fill="auto"/>
          </w:tcPr>
          <w:p w14:paraId="7F311829" w14:textId="67D88AF9" w:rsidR="00CD729A" w:rsidRDefault="00CD729A" w:rsidP="002D23E9">
            <w:pPr>
              <w:pStyle w:val="NormalWeb"/>
              <w:rPr>
                <w:rFonts w:ascii="Arial" w:hAnsi="Arial" w:cs="Arial"/>
                <w:color w:val="161849"/>
                <w:lang w:val="en"/>
              </w:rPr>
            </w:pPr>
            <w:r>
              <w:rPr>
                <w:rFonts w:ascii="Arial" w:hAnsi="Arial" w:cs="Arial"/>
                <w:color w:val="161849"/>
                <w:lang w:val="en"/>
              </w:rPr>
              <w:lastRenderedPageBreak/>
              <w:t xml:space="preserve">Teaching background </w:t>
            </w:r>
          </w:p>
          <w:p w14:paraId="427AADE9" w14:textId="112979C4" w:rsidR="00417E85" w:rsidRPr="00A67414" w:rsidRDefault="00417E85" w:rsidP="002D23E9">
            <w:pPr>
              <w:pStyle w:val="NormalWeb"/>
              <w:rPr>
                <w:rFonts w:ascii="Arial" w:hAnsi="Arial" w:cs="Arial"/>
                <w:color w:val="161849"/>
                <w:lang w:val="en"/>
              </w:rPr>
            </w:pPr>
            <w:r w:rsidRPr="00A67414">
              <w:rPr>
                <w:rFonts w:ascii="Arial" w:hAnsi="Arial" w:cs="Arial"/>
                <w:color w:val="161849"/>
                <w:lang w:val="en"/>
              </w:rPr>
              <w:lastRenderedPageBreak/>
              <w:t>Previous experience of working in a charity.</w:t>
            </w:r>
          </w:p>
          <w:p w14:paraId="776EA965" w14:textId="77777777" w:rsidR="00417E85" w:rsidRDefault="00417E85" w:rsidP="00E321A9">
            <w:pPr>
              <w:pStyle w:val="NormalWeb"/>
              <w:rPr>
                <w:rFonts w:ascii="Arial" w:hAnsi="Arial" w:cs="Arial"/>
                <w:color w:val="161849"/>
                <w:lang w:val="en"/>
              </w:rPr>
            </w:pPr>
            <w:r w:rsidRPr="00A67414">
              <w:rPr>
                <w:rFonts w:ascii="Arial" w:hAnsi="Arial" w:cs="Arial"/>
                <w:color w:val="161849"/>
                <w:lang w:val="en"/>
              </w:rPr>
              <w:t>Previous experience within an education or local authority setting.</w:t>
            </w:r>
          </w:p>
          <w:p w14:paraId="6B657B27" w14:textId="77777777" w:rsidR="002D23E9" w:rsidRPr="002D23E9" w:rsidRDefault="002D23E9" w:rsidP="002D23E9">
            <w:pPr>
              <w:pStyle w:val="NormalWeb"/>
              <w:rPr>
                <w:rFonts w:ascii="Arial" w:hAnsi="Arial" w:cs="Arial"/>
                <w:color w:val="161849"/>
                <w:lang w:val="en"/>
              </w:rPr>
            </w:pPr>
            <w:r w:rsidRPr="002D23E9">
              <w:rPr>
                <w:rFonts w:ascii="Arial" w:hAnsi="Arial" w:cs="Arial"/>
                <w:color w:val="161849"/>
                <w:lang w:val="en"/>
              </w:rPr>
              <w:t>Identifying/supporting families with Drug/Alcohol problems</w:t>
            </w:r>
          </w:p>
          <w:p w14:paraId="2F3283ED" w14:textId="77777777" w:rsidR="002D23E9" w:rsidRPr="00A67414" w:rsidRDefault="002D23E9" w:rsidP="002D23E9">
            <w:pPr>
              <w:pStyle w:val="NormalWeb"/>
              <w:rPr>
                <w:rFonts w:ascii="Arial" w:hAnsi="Arial" w:cs="Arial"/>
                <w:color w:val="161849"/>
                <w:lang w:val="en"/>
              </w:rPr>
            </w:pPr>
          </w:p>
        </w:tc>
      </w:tr>
      <w:tr w:rsidR="00244F19" w:rsidRPr="00A67414" w14:paraId="3A6F7165" w14:textId="77777777" w:rsidTr="002D23E9">
        <w:tc>
          <w:tcPr>
            <w:tcW w:w="1993" w:type="dxa"/>
            <w:shd w:val="clear" w:color="auto" w:fill="auto"/>
          </w:tcPr>
          <w:p w14:paraId="3CAED25D" w14:textId="77777777" w:rsidR="00244F19" w:rsidRPr="00A67414" w:rsidRDefault="0046012B" w:rsidP="0046012B">
            <w:pPr>
              <w:spacing w:before="120" w:after="180" w:line="0" w:lineRule="atLeast"/>
              <w:ind w:left="28" w:right="28"/>
              <w:rPr>
                <w:rFonts w:ascii="Arial" w:hAnsi="Arial" w:cs="Arial"/>
                <w:color w:val="000000"/>
                <w:sz w:val="24"/>
                <w:szCs w:val="24"/>
              </w:rPr>
            </w:pPr>
            <w:r w:rsidRPr="00A67414">
              <w:rPr>
                <w:rStyle w:val="Strong"/>
                <w:rFonts w:ascii="Arial" w:hAnsi="Arial" w:cs="Arial"/>
                <w:color w:val="000000"/>
                <w:sz w:val="24"/>
                <w:szCs w:val="24"/>
              </w:rPr>
              <w:lastRenderedPageBreak/>
              <w:t>IT skills</w:t>
            </w:r>
          </w:p>
        </w:tc>
        <w:tc>
          <w:tcPr>
            <w:tcW w:w="5979" w:type="dxa"/>
            <w:shd w:val="clear" w:color="auto" w:fill="auto"/>
          </w:tcPr>
          <w:p w14:paraId="19C91906" w14:textId="77777777"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Outlook – produce emails and maintain filing system</w:t>
            </w:r>
          </w:p>
          <w:p w14:paraId="52D1A97C" w14:textId="77777777" w:rsidR="00244F19" w:rsidRPr="00A67414" w:rsidRDefault="0046012B" w:rsidP="00E321A9">
            <w:pPr>
              <w:pStyle w:val="NormalWeb"/>
              <w:rPr>
                <w:rFonts w:ascii="Arial" w:hAnsi="Arial" w:cs="Arial"/>
                <w:color w:val="161849"/>
                <w:lang w:val="en"/>
              </w:rPr>
            </w:pPr>
            <w:r w:rsidRPr="00A67414">
              <w:rPr>
                <w:rFonts w:ascii="Arial" w:hAnsi="Arial" w:cs="Arial"/>
                <w:color w:val="161849"/>
                <w:lang w:val="en"/>
              </w:rPr>
              <w:t xml:space="preserve">Word – able to produce documents/letters, </w:t>
            </w:r>
            <w:r w:rsidR="00D74F7A" w:rsidRPr="00A67414">
              <w:rPr>
                <w:rFonts w:ascii="Arial" w:hAnsi="Arial" w:cs="Arial"/>
                <w:color w:val="161849"/>
                <w:lang w:val="en"/>
              </w:rPr>
              <w:t xml:space="preserve">set up </w:t>
            </w:r>
            <w:r w:rsidRPr="00A67414">
              <w:rPr>
                <w:rFonts w:ascii="Arial" w:hAnsi="Arial" w:cs="Arial"/>
                <w:color w:val="161849"/>
                <w:lang w:val="en"/>
              </w:rPr>
              <w:t>mail merges</w:t>
            </w:r>
          </w:p>
          <w:p w14:paraId="505FDDA0" w14:textId="77777777"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Excel – able to set up spreadsheets including formula, charts and formatting.</w:t>
            </w:r>
          </w:p>
          <w:p w14:paraId="08C62C54" w14:textId="77777777" w:rsidR="0046012B" w:rsidRPr="00A67414" w:rsidRDefault="002C00A6" w:rsidP="00E321A9">
            <w:pPr>
              <w:pStyle w:val="NormalWeb"/>
              <w:rPr>
                <w:rFonts w:ascii="Arial" w:hAnsi="Arial" w:cs="Arial"/>
                <w:color w:val="161849"/>
                <w:lang w:val="en"/>
              </w:rPr>
            </w:pPr>
            <w:r w:rsidRPr="00A67414">
              <w:rPr>
                <w:rFonts w:ascii="Arial" w:hAnsi="Arial" w:cs="Arial"/>
                <w:color w:val="161849"/>
                <w:lang w:val="en"/>
              </w:rPr>
              <w:t>PowerPoint</w:t>
            </w:r>
            <w:r w:rsidR="00D5736D" w:rsidRPr="00A67414">
              <w:rPr>
                <w:rFonts w:ascii="Arial" w:hAnsi="Arial" w:cs="Arial"/>
                <w:color w:val="161849"/>
                <w:lang w:val="en"/>
              </w:rPr>
              <w:t xml:space="preserve"> – to produce presentations</w:t>
            </w:r>
            <w:r w:rsidR="000C26E3" w:rsidRPr="00A67414">
              <w:rPr>
                <w:rFonts w:ascii="Arial" w:hAnsi="Arial" w:cs="Arial"/>
                <w:color w:val="161849"/>
                <w:lang w:val="en"/>
              </w:rPr>
              <w:t xml:space="preserve"> in presenting complex information to a range of audiences.</w:t>
            </w:r>
          </w:p>
        </w:tc>
        <w:tc>
          <w:tcPr>
            <w:tcW w:w="2484" w:type="dxa"/>
            <w:shd w:val="clear" w:color="auto" w:fill="auto"/>
          </w:tcPr>
          <w:p w14:paraId="359F46E4" w14:textId="77777777" w:rsidR="0046012B" w:rsidRPr="00A67414" w:rsidRDefault="00D5736D" w:rsidP="00E321A9">
            <w:pPr>
              <w:pStyle w:val="NormalWeb"/>
              <w:rPr>
                <w:rFonts w:ascii="Arial" w:hAnsi="Arial" w:cs="Arial"/>
                <w:color w:val="161849"/>
                <w:lang w:val="en"/>
              </w:rPr>
            </w:pPr>
            <w:r w:rsidRPr="00A67414">
              <w:rPr>
                <w:rFonts w:ascii="Arial" w:hAnsi="Arial" w:cs="Arial"/>
                <w:color w:val="161849"/>
                <w:lang w:val="en"/>
              </w:rPr>
              <w:t>Previous experience of using bespoke databases</w:t>
            </w:r>
          </w:p>
        </w:tc>
      </w:tr>
      <w:tr w:rsidR="00244F19" w:rsidRPr="00A67414" w14:paraId="758A214D" w14:textId="77777777" w:rsidTr="002D23E9">
        <w:trPr>
          <w:trHeight w:val="4598"/>
        </w:trPr>
        <w:tc>
          <w:tcPr>
            <w:tcW w:w="1993" w:type="dxa"/>
            <w:shd w:val="clear" w:color="auto" w:fill="auto"/>
          </w:tcPr>
          <w:p w14:paraId="605DFDFD" w14:textId="77777777" w:rsidR="00244F19" w:rsidRPr="00A67414" w:rsidRDefault="00244F19" w:rsidP="00E321A9">
            <w:pPr>
              <w:spacing w:before="120" w:after="180" w:line="312" w:lineRule="atLeast"/>
              <w:ind w:left="30" w:right="30"/>
              <w:rPr>
                <w:rFonts w:ascii="Arial" w:hAnsi="Arial" w:cs="Arial"/>
                <w:color w:val="000000"/>
                <w:sz w:val="24"/>
                <w:szCs w:val="24"/>
              </w:rPr>
            </w:pPr>
            <w:r w:rsidRPr="00A67414">
              <w:rPr>
                <w:rStyle w:val="Strong"/>
                <w:rFonts w:ascii="Arial" w:hAnsi="Arial" w:cs="Arial"/>
                <w:color w:val="000000"/>
                <w:sz w:val="24"/>
                <w:szCs w:val="24"/>
              </w:rPr>
              <w:t>Personal attributes</w:t>
            </w:r>
          </w:p>
          <w:p w14:paraId="10E5CBFF" w14:textId="77777777" w:rsidR="00244F19" w:rsidRPr="00A67414" w:rsidRDefault="00244F19" w:rsidP="00E321A9">
            <w:pPr>
              <w:spacing w:before="120" w:after="180" w:line="0" w:lineRule="atLeast"/>
              <w:ind w:left="28" w:right="28"/>
              <w:rPr>
                <w:rStyle w:val="Strong"/>
                <w:rFonts w:ascii="Arial" w:hAnsi="Arial" w:cs="Arial"/>
                <w:color w:val="000000"/>
                <w:sz w:val="24"/>
                <w:szCs w:val="24"/>
              </w:rPr>
            </w:pPr>
          </w:p>
        </w:tc>
        <w:tc>
          <w:tcPr>
            <w:tcW w:w="5979" w:type="dxa"/>
            <w:shd w:val="clear" w:color="auto" w:fill="auto"/>
          </w:tcPr>
          <w:p w14:paraId="5ACFBD7E" w14:textId="77777777" w:rsidR="000C26E3" w:rsidRPr="00A67414" w:rsidRDefault="000C26E3" w:rsidP="000C26E3">
            <w:pPr>
              <w:pStyle w:val="NormalWeb"/>
              <w:rPr>
                <w:rFonts w:ascii="Arial" w:hAnsi="Arial" w:cs="Arial"/>
                <w:color w:val="161849"/>
                <w:lang w:val="en"/>
              </w:rPr>
            </w:pPr>
            <w:r w:rsidRPr="00A67414">
              <w:rPr>
                <w:rFonts w:ascii="Arial" w:hAnsi="Arial" w:cs="Arial"/>
                <w:color w:val="161849"/>
                <w:lang w:val="en"/>
              </w:rPr>
              <w:t>The ability to adapt and take on challenges within the CHEXS charity objective.</w:t>
            </w:r>
          </w:p>
          <w:p w14:paraId="6EA56C07" w14:textId="77777777" w:rsidR="00244F19" w:rsidRPr="00A67414" w:rsidRDefault="0046012B" w:rsidP="00E321A9">
            <w:pPr>
              <w:pStyle w:val="NormalWeb"/>
              <w:rPr>
                <w:rFonts w:ascii="Arial" w:hAnsi="Arial" w:cs="Arial"/>
                <w:color w:val="161849"/>
                <w:lang w:val="en"/>
              </w:rPr>
            </w:pPr>
            <w:r w:rsidRPr="00A67414">
              <w:rPr>
                <w:rFonts w:ascii="Arial" w:hAnsi="Arial" w:cs="Arial"/>
                <w:color w:val="161849"/>
                <w:lang w:val="en"/>
              </w:rPr>
              <w:t>Good communication skills</w:t>
            </w:r>
          </w:p>
          <w:p w14:paraId="5B2E3FE7" w14:textId="77777777"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Able to work well as part of a team</w:t>
            </w:r>
          </w:p>
          <w:p w14:paraId="18566866" w14:textId="77777777"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Work well under pressure</w:t>
            </w:r>
          </w:p>
          <w:p w14:paraId="45EFBE9C" w14:textId="77777777"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Good organisation skills</w:t>
            </w:r>
          </w:p>
          <w:p w14:paraId="1970514C" w14:textId="77777777" w:rsidR="0046012B" w:rsidRPr="00A67414" w:rsidRDefault="0046012B" w:rsidP="0046012B">
            <w:pPr>
              <w:pStyle w:val="NormalWeb"/>
              <w:rPr>
                <w:rFonts w:ascii="Arial" w:hAnsi="Arial" w:cs="Arial"/>
                <w:color w:val="161849"/>
                <w:lang w:val="en"/>
              </w:rPr>
            </w:pPr>
            <w:r w:rsidRPr="00A67414">
              <w:rPr>
                <w:rFonts w:ascii="Arial" w:hAnsi="Arial" w:cs="Arial"/>
                <w:color w:val="161849"/>
                <w:lang w:val="en"/>
              </w:rPr>
              <w:t xml:space="preserve">Able to work on own </w:t>
            </w:r>
            <w:r w:rsidR="00D74F7A" w:rsidRPr="00A67414">
              <w:rPr>
                <w:rFonts w:ascii="Arial" w:hAnsi="Arial" w:cs="Arial"/>
                <w:color w:val="161849"/>
              </w:rPr>
              <w:t>initiative</w:t>
            </w:r>
          </w:p>
          <w:p w14:paraId="04EB964C" w14:textId="77777777" w:rsidR="000C26E3" w:rsidRPr="00A67414" w:rsidRDefault="0046012B" w:rsidP="000C26E3">
            <w:pPr>
              <w:pStyle w:val="NormalWeb"/>
              <w:rPr>
                <w:rFonts w:ascii="Arial" w:hAnsi="Arial" w:cs="Arial"/>
                <w:color w:val="161849"/>
                <w:lang w:val="en"/>
              </w:rPr>
            </w:pPr>
            <w:r w:rsidRPr="00A67414">
              <w:rPr>
                <w:rFonts w:ascii="Arial" w:hAnsi="Arial" w:cs="Arial"/>
                <w:color w:val="161849"/>
                <w:lang w:val="en"/>
              </w:rPr>
              <w:t xml:space="preserve">Able to </w:t>
            </w:r>
            <w:r w:rsidRPr="00A67414">
              <w:rPr>
                <w:rFonts w:ascii="Arial" w:hAnsi="Arial" w:cs="Arial"/>
                <w:color w:val="161849"/>
              </w:rPr>
              <w:t>prioritise</w:t>
            </w:r>
            <w:r w:rsidRPr="00A67414">
              <w:rPr>
                <w:rFonts w:ascii="Arial" w:hAnsi="Arial" w:cs="Arial"/>
                <w:color w:val="161849"/>
                <w:lang w:val="en"/>
              </w:rPr>
              <w:t xml:space="preserve"> tasks and meet deadlines.</w:t>
            </w:r>
            <w:r w:rsidR="000C26E3" w:rsidRPr="00A67414">
              <w:rPr>
                <w:rFonts w:ascii="Arial" w:hAnsi="Arial" w:cs="Arial"/>
                <w:color w:val="161849"/>
                <w:lang w:val="en"/>
              </w:rPr>
              <w:t xml:space="preserve"> </w:t>
            </w:r>
          </w:p>
          <w:p w14:paraId="5CF1923D" w14:textId="77777777" w:rsidR="0046012B" w:rsidRPr="00A67414" w:rsidRDefault="000C26E3" w:rsidP="0046012B">
            <w:pPr>
              <w:pStyle w:val="NormalWeb"/>
              <w:rPr>
                <w:rFonts w:ascii="Arial" w:hAnsi="Arial" w:cs="Arial"/>
                <w:color w:val="161849"/>
                <w:lang w:val="en"/>
              </w:rPr>
            </w:pPr>
            <w:r w:rsidRPr="00A67414">
              <w:rPr>
                <w:rFonts w:ascii="Arial" w:hAnsi="Arial" w:cs="Arial"/>
                <w:color w:val="161849"/>
                <w:lang w:val="en"/>
              </w:rPr>
              <w:t>You will have a flexible problem</w:t>
            </w:r>
            <w:r w:rsidR="00A67414" w:rsidRPr="00A67414">
              <w:rPr>
                <w:rFonts w:ascii="Arial" w:hAnsi="Arial" w:cs="Arial"/>
                <w:color w:val="161849"/>
                <w:lang w:val="en"/>
              </w:rPr>
              <w:t xml:space="preserve"> solving approach to your work.</w:t>
            </w:r>
          </w:p>
        </w:tc>
        <w:tc>
          <w:tcPr>
            <w:tcW w:w="2484" w:type="dxa"/>
            <w:shd w:val="clear" w:color="auto" w:fill="auto"/>
          </w:tcPr>
          <w:p w14:paraId="3A840394" w14:textId="77777777" w:rsidR="00244F19" w:rsidRPr="00A67414" w:rsidRDefault="00244F19" w:rsidP="000C26E3">
            <w:pPr>
              <w:pStyle w:val="NormalWeb"/>
              <w:rPr>
                <w:rFonts w:ascii="Arial" w:hAnsi="Arial" w:cs="Arial"/>
                <w:color w:val="161849"/>
                <w:lang w:val="en"/>
              </w:rPr>
            </w:pPr>
          </w:p>
        </w:tc>
      </w:tr>
      <w:tr w:rsidR="00244F19" w:rsidRPr="00A67414" w14:paraId="406B5B9F" w14:textId="77777777" w:rsidTr="002D23E9">
        <w:tc>
          <w:tcPr>
            <w:tcW w:w="1993" w:type="dxa"/>
            <w:shd w:val="clear" w:color="auto" w:fill="auto"/>
          </w:tcPr>
          <w:p w14:paraId="4F2C6D53" w14:textId="77777777" w:rsidR="00244F19" w:rsidRPr="00A67414" w:rsidRDefault="00244F19" w:rsidP="00E321A9">
            <w:pPr>
              <w:spacing w:before="120" w:after="180" w:line="0" w:lineRule="atLeast"/>
              <w:ind w:left="28" w:right="28"/>
              <w:rPr>
                <w:rStyle w:val="Strong"/>
                <w:rFonts w:ascii="Arial" w:hAnsi="Arial" w:cs="Arial"/>
                <w:color w:val="000000"/>
                <w:sz w:val="24"/>
                <w:szCs w:val="24"/>
              </w:rPr>
            </w:pPr>
            <w:r w:rsidRPr="00A67414">
              <w:rPr>
                <w:rStyle w:val="Strong"/>
                <w:rFonts w:ascii="Arial" w:hAnsi="Arial" w:cs="Arial"/>
                <w:color w:val="000000"/>
                <w:sz w:val="24"/>
                <w:szCs w:val="24"/>
              </w:rPr>
              <w:t>Circumstances</w:t>
            </w:r>
          </w:p>
          <w:p w14:paraId="766AE7C9" w14:textId="77777777" w:rsidR="00244F19" w:rsidRPr="00A67414" w:rsidRDefault="00244F19" w:rsidP="00E321A9">
            <w:pPr>
              <w:spacing w:before="120" w:after="180" w:line="0" w:lineRule="atLeast"/>
              <w:ind w:left="28" w:right="28"/>
              <w:rPr>
                <w:rStyle w:val="Strong"/>
                <w:rFonts w:ascii="Arial" w:hAnsi="Arial" w:cs="Arial"/>
                <w:color w:val="000000"/>
                <w:sz w:val="24"/>
                <w:szCs w:val="24"/>
              </w:rPr>
            </w:pPr>
          </w:p>
        </w:tc>
        <w:tc>
          <w:tcPr>
            <w:tcW w:w="5979" w:type="dxa"/>
            <w:shd w:val="clear" w:color="auto" w:fill="auto"/>
          </w:tcPr>
          <w:p w14:paraId="7E4AF3AA" w14:textId="7EC2ADA8" w:rsidR="006D312D" w:rsidRDefault="006D312D" w:rsidP="00E321A9">
            <w:pPr>
              <w:pStyle w:val="NormalWeb"/>
              <w:rPr>
                <w:rFonts w:ascii="Arial" w:hAnsi="Arial" w:cs="Arial"/>
                <w:color w:val="161849"/>
                <w:lang w:val="en"/>
              </w:rPr>
            </w:pPr>
            <w:r w:rsidRPr="006D312D">
              <w:rPr>
                <w:rFonts w:ascii="Arial" w:hAnsi="Arial" w:cs="Arial"/>
                <w:color w:val="161849"/>
                <w:lang w:val="en"/>
              </w:rPr>
              <w:t>Possesses a full driving licence and access to own car to travel independently across various locations</w:t>
            </w:r>
          </w:p>
          <w:p w14:paraId="0D8D14C6" w14:textId="0408BD84" w:rsidR="006B6BA4" w:rsidRDefault="006B6BA4" w:rsidP="00E321A9">
            <w:pPr>
              <w:pStyle w:val="NormalWeb"/>
              <w:rPr>
                <w:rFonts w:ascii="Arial" w:hAnsi="Arial" w:cs="Arial"/>
                <w:color w:val="161849"/>
                <w:lang w:val="en"/>
              </w:rPr>
            </w:pPr>
            <w:r>
              <w:rPr>
                <w:rFonts w:ascii="Arial" w:hAnsi="Arial" w:cs="Arial"/>
                <w:color w:val="161849"/>
                <w:lang w:val="en"/>
              </w:rPr>
              <w:t xml:space="preserve">Willing to complete a Minibus driving course </w:t>
            </w:r>
          </w:p>
          <w:p w14:paraId="1C72C575" w14:textId="77777777" w:rsidR="008A3AD8" w:rsidRPr="00A67414" w:rsidRDefault="008A3AD8" w:rsidP="00E321A9">
            <w:pPr>
              <w:pStyle w:val="NormalWeb"/>
              <w:rPr>
                <w:rFonts w:ascii="Arial" w:hAnsi="Arial" w:cs="Arial"/>
                <w:color w:val="161849"/>
                <w:lang w:val="en"/>
              </w:rPr>
            </w:pPr>
            <w:r w:rsidRPr="00A67414">
              <w:rPr>
                <w:rFonts w:ascii="Arial" w:hAnsi="Arial" w:cs="Arial"/>
                <w:color w:val="161849"/>
                <w:lang w:val="en"/>
              </w:rPr>
              <w:t xml:space="preserve">Happy to work unsupervised and </w:t>
            </w:r>
            <w:r w:rsidR="002C7231">
              <w:rPr>
                <w:rFonts w:ascii="Arial" w:hAnsi="Arial" w:cs="Arial"/>
                <w:color w:val="161849"/>
                <w:lang w:val="en"/>
              </w:rPr>
              <w:t xml:space="preserve">independently </w:t>
            </w:r>
          </w:p>
          <w:p w14:paraId="7A0DE75A" w14:textId="77777777" w:rsidR="00A67414" w:rsidRDefault="00A67414" w:rsidP="00E321A9">
            <w:pPr>
              <w:pStyle w:val="NormalWeb"/>
              <w:rPr>
                <w:rFonts w:ascii="Arial" w:hAnsi="Arial" w:cs="Arial"/>
                <w:color w:val="161849"/>
                <w:lang w:val="en"/>
              </w:rPr>
            </w:pPr>
            <w:r w:rsidRPr="00A67414">
              <w:rPr>
                <w:rFonts w:ascii="Arial" w:hAnsi="Arial" w:cs="Arial"/>
                <w:color w:val="161849"/>
                <w:lang w:val="en"/>
              </w:rPr>
              <w:lastRenderedPageBreak/>
              <w:t>Able to work some late afternoons</w:t>
            </w:r>
            <w:r>
              <w:rPr>
                <w:rFonts w:ascii="Arial" w:hAnsi="Arial" w:cs="Arial"/>
                <w:color w:val="161849"/>
                <w:lang w:val="en"/>
              </w:rPr>
              <w:t>/evenings</w:t>
            </w:r>
            <w:r w:rsidRPr="00A67414">
              <w:rPr>
                <w:rFonts w:ascii="Arial" w:hAnsi="Arial" w:cs="Arial"/>
                <w:color w:val="161849"/>
                <w:lang w:val="en"/>
              </w:rPr>
              <w:t xml:space="preserve"> to help with CHEXS projects and activities </w:t>
            </w:r>
          </w:p>
          <w:p w14:paraId="02715D56" w14:textId="77777777" w:rsidR="00244F19" w:rsidRPr="00A67414" w:rsidRDefault="00D74F7A" w:rsidP="00E321A9">
            <w:pPr>
              <w:pStyle w:val="NormalWeb"/>
              <w:rPr>
                <w:rFonts w:ascii="Arial" w:hAnsi="Arial" w:cs="Arial"/>
                <w:color w:val="161849"/>
                <w:lang w:val="en"/>
              </w:rPr>
            </w:pPr>
            <w:r w:rsidRPr="00A67414">
              <w:rPr>
                <w:rFonts w:ascii="Arial" w:hAnsi="Arial" w:cs="Arial"/>
                <w:color w:val="161849"/>
                <w:lang w:val="en"/>
              </w:rPr>
              <w:t>Able to work occasional weekends to help cover community days</w:t>
            </w:r>
          </w:p>
        </w:tc>
        <w:tc>
          <w:tcPr>
            <w:tcW w:w="2484" w:type="dxa"/>
            <w:shd w:val="clear" w:color="auto" w:fill="auto"/>
          </w:tcPr>
          <w:p w14:paraId="5216669C" w14:textId="77777777" w:rsidR="00244F19" w:rsidRPr="00A67414" w:rsidRDefault="00244F19" w:rsidP="00B860D5">
            <w:pPr>
              <w:pStyle w:val="NormalWeb"/>
              <w:rPr>
                <w:rFonts w:ascii="Arial" w:hAnsi="Arial" w:cs="Arial"/>
                <w:color w:val="161849"/>
                <w:lang w:val="en"/>
              </w:rPr>
            </w:pPr>
          </w:p>
        </w:tc>
      </w:tr>
    </w:tbl>
    <w:p w14:paraId="71A6B149" w14:textId="77777777" w:rsidR="009F6E45" w:rsidRPr="00B03018" w:rsidRDefault="009F6E45" w:rsidP="00B03018">
      <w:pPr>
        <w:tabs>
          <w:tab w:val="left" w:pos="3848"/>
        </w:tabs>
      </w:pPr>
    </w:p>
    <w:sectPr w:rsidR="009F6E45" w:rsidRPr="00B03018" w:rsidSect="007C0E8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8F02" w14:textId="77777777" w:rsidR="001A25A8" w:rsidRDefault="001A25A8" w:rsidP="007043CC">
      <w:pPr>
        <w:spacing w:after="0" w:line="240" w:lineRule="auto"/>
      </w:pPr>
      <w:r>
        <w:separator/>
      </w:r>
    </w:p>
  </w:endnote>
  <w:endnote w:type="continuationSeparator" w:id="0">
    <w:p w14:paraId="1E23F121" w14:textId="77777777" w:rsidR="001A25A8" w:rsidRDefault="001A25A8" w:rsidP="0070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F92D" w14:textId="4C8A89AE" w:rsidR="007043CC" w:rsidRDefault="007043CC">
    <w:pPr>
      <w:pStyle w:val="Footer"/>
      <w:pBdr>
        <w:top w:val="thinThickSmallGap" w:sz="24" w:space="1" w:color="622423" w:themeColor="accent2" w:themeShade="7F"/>
      </w:pBdr>
      <w:rPr>
        <w:rFonts w:asciiTheme="majorHAnsi" w:eastAsiaTheme="majorEastAsia" w:hAnsiTheme="majorHAnsi" w:cstheme="majorBidi"/>
      </w:rPr>
    </w:pPr>
    <w:r>
      <w:t xml:space="preserve">Page </w:t>
    </w:r>
    <w:r>
      <w:rPr>
        <w:b/>
      </w:rPr>
      <w:fldChar w:fldCharType="begin"/>
    </w:r>
    <w:r>
      <w:rPr>
        <w:b/>
      </w:rPr>
      <w:instrText xml:space="preserve"> PAGE </w:instrText>
    </w:r>
    <w:r>
      <w:rPr>
        <w:b/>
      </w:rPr>
      <w:fldChar w:fldCharType="separate"/>
    </w:r>
    <w:r w:rsidR="00596F53">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596F53">
      <w:rPr>
        <w:b/>
        <w:noProof/>
      </w:rPr>
      <w:t>5</w:t>
    </w:r>
    <w:r>
      <w:rPr>
        <w:b/>
      </w:rPr>
      <w:fldChar w:fldCharType="end"/>
    </w:r>
    <w:r>
      <w:t xml:space="preserve"> </w:t>
    </w:r>
    <w:r w:rsidR="009C0982">
      <w:rPr>
        <w:b/>
        <w:bCs/>
        <w:sz w:val="23"/>
        <w:szCs w:val="23"/>
      </w:rPr>
      <w:t>CHEXS</w:t>
    </w:r>
    <w:r>
      <w:rPr>
        <w:b/>
        <w:bCs/>
        <w:sz w:val="23"/>
        <w:szCs w:val="23"/>
      </w:rPr>
      <w:t xml:space="preserve"> </w:t>
    </w:r>
    <w:r w:rsidR="00B03018">
      <w:rPr>
        <w:b/>
        <w:bCs/>
        <w:sz w:val="23"/>
        <w:szCs w:val="23"/>
      </w:rPr>
      <w:t>Family Su</w:t>
    </w:r>
    <w:r w:rsidR="000A2BB2">
      <w:rPr>
        <w:b/>
        <w:bCs/>
        <w:sz w:val="23"/>
        <w:szCs w:val="23"/>
      </w:rPr>
      <w:t>pport Worker</w:t>
    </w:r>
    <w:r w:rsidR="004D4D57">
      <w:rPr>
        <w:b/>
        <w:bCs/>
        <w:sz w:val="23"/>
        <w:szCs w:val="23"/>
      </w:rPr>
      <w:t xml:space="preserve"> </w:t>
    </w:r>
    <w:r w:rsidR="004D4D57" w:rsidRPr="004D4D57">
      <w:rPr>
        <w:b/>
        <w:bCs/>
        <w:sz w:val="23"/>
        <w:szCs w:val="23"/>
      </w:rPr>
      <w:t xml:space="preserve">(Specialism </w:t>
    </w:r>
    <w:r w:rsidR="005C65FA">
      <w:rPr>
        <w:b/>
        <w:bCs/>
        <w:sz w:val="23"/>
        <w:szCs w:val="23"/>
      </w:rPr>
      <w:t>Children &amp; Young people</w:t>
    </w:r>
    <w:r w:rsidR="004D4D57" w:rsidRPr="004D4D57">
      <w:rPr>
        <w:b/>
        <w:bCs/>
        <w:sz w:val="23"/>
        <w:szCs w:val="23"/>
      </w:rPr>
      <w:t xml:space="preserve">) </w:t>
    </w:r>
    <w:r w:rsidR="000A2BB2">
      <w:rPr>
        <w:b/>
        <w:bCs/>
        <w:sz w:val="23"/>
        <w:szCs w:val="23"/>
      </w:rPr>
      <w:t>Version number 20</w:t>
    </w:r>
    <w:r w:rsidR="00E528F3">
      <w:rPr>
        <w:b/>
        <w:bCs/>
        <w:sz w:val="23"/>
        <w:szCs w:val="23"/>
      </w:rPr>
      <w:t>22</w:t>
    </w:r>
    <w:r>
      <w:rPr>
        <w:rFonts w:asciiTheme="majorHAnsi" w:eastAsiaTheme="majorEastAsia" w:hAnsiTheme="majorHAnsi" w:cstheme="majorBidi"/>
      </w:rPr>
      <w:ptab w:relativeTo="margin" w:alignment="right" w:leader="none"/>
    </w:r>
  </w:p>
  <w:p w14:paraId="1C4C1309" w14:textId="77777777" w:rsidR="007043CC" w:rsidRDefault="00704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369C" w14:textId="77777777" w:rsidR="001A25A8" w:rsidRDefault="001A25A8" w:rsidP="007043CC">
      <w:pPr>
        <w:spacing w:after="0" w:line="240" w:lineRule="auto"/>
      </w:pPr>
      <w:r>
        <w:separator/>
      </w:r>
    </w:p>
  </w:footnote>
  <w:footnote w:type="continuationSeparator" w:id="0">
    <w:p w14:paraId="5C5F964F" w14:textId="77777777" w:rsidR="001A25A8" w:rsidRDefault="001A25A8" w:rsidP="00704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B0F"/>
    <w:multiLevelType w:val="multilevel"/>
    <w:tmpl w:val="E2B4A1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7C33C3"/>
    <w:multiLevelType w:val="multilevel"/>
    <w:tmpl w:val="87345D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SimSun" w:hint="default"/>
        <w:b w:val="0"/>
        <w:u w:val="none"/>
      </w:rPr>
    </w:lvl>
    <w:lvl w:ilvl="2">
      <w:start w:val="1"/>
      <w:numFmt w:val="decimal"/>
      <w:isLgl/>
      <w:lvlText w:val="%1.%2.%3"/>
      <w:lvlJc w:val="left"/>
      <w:pPr>
        <w:ind w:left="1080" w:hanging="720"/>
      </w:pPr>
      <w:rPr>
        <w:rFonts w:eastAsia="SimSun" w:hint="default"/>
        <w:b w:val="0"/>
        <w:u w:val="none"/>
      </w:rPr>
    </w:lvl>
    <w:lvl w:ilvl="3">
      <w:start w:val="1"/>
      <w:numFmt w:val="decimal"/>
      <w:isLgl/>
      <w:lvlText w:val="%1.%2.%3.%4"/>
      <w:lvlJc w:val="left"/>
      <w:pPr>
        <w:ind w:left="1440" w:hanging="1080"/>
      </w:pPr>
      <w:rPr>
        <w:rFonts w:eastAsia="SimSun" w:hint="default"/>
        <w:b w:val="0"/>
        <w:u w:val="none"/>
      </w:rPr>
    </w:lvl>
    <w:lvl w:ilvl="4">
      <w:start w:val="1"/>
      <w:numFmt w:val="decimal"/>
      <w:isLgl/>
      <w:lvlText w:val="%1.%2.%3.%4.%5"/>
      <w:lvlJc w:val="left"/>
      <w:pPr>
        <w:ind w:left="1440" w:hanging="1080"/>
      </w:pPr>
      <w:rPr>
        <w:rFonts w:eastAsia="SimSun" w:hint="default"/>
        <w:b w:val="0"/>
        <w:u w:val="none"/>
      </w:rPr>
    </w:lvl>
    <w:lvl w:ilvl="5">
      <w:start w:val="1"/>
      <w:numFmt w:val="decimal"/>
      <w:isLgl/>
      <w:lvlText w:val="%1.%2.%3.%4.%5.%6"/>
      <w:lvlJc w:val="left"/>
      <w:pPr>
        <w:ind w:left="1800" w:hanging="1440"/>
      </w:pPr>
      <w:rPr>
        <w:rFonts w:eastAsia="SimSun" w:hint="default"/>
        <w:b w:val="0"/>
        <w:u w:val="none"/>
      </w:rPr>
    </w:lvl>
    <w:lvl w:ilvl="6">
      <w:start w:val="1"/>
      <w:numFmt w:val="decimal"/>
      <w:isLgl/>
      <w:lvlText w:val="%1.%2.%3.%4.%5.%6.%7"/>
      <w:lvlJc w:val="left"/>
      <w:pPr>
        <w:ind w:left="1800" w:hanging="1440"/>
      </w:pPr>
      <w:rPr>
        <w:rFonts w:eastAsia="SimSun" w:hint="default"/>
        <w:b w:val="0"/>
        <w:u w:val="none"/>
      </w:rPr>
    </w:lvl>
    <w:lvl w:ilvl="7">
      <w:start w:val="1"/>
      <w:numFmt w:val="decimal"/>
      <w:isLgl/>
      <w:lvlText w:val="%1.%2.%3.%4.%5.%6.%7.%8"/>
      <w:lvlJc w:val="left"/>
      <w:pPr>
        <w:ind w:left="2160" w:hanging="1800"/>
      </w:pPr>
      <w:rPr>
        <w:rFonts w:eastAsia="SimSun" w:hint="default"/>
        <w:b w:val="0"/>
        <w:u w:val="none"/>
      </w:rPr>
    </w:lvl>
    <w:lvl w:ilvl="8">
      <w:start w:val="1"/>
      <w:numFmt w:val="decimal"/>
      <w:isLgl/>
      <w:lvlText w:val="%1.%2.%3.%4.%5.%6.%7.%8.%9"/>
      <w:lvlJc w:val="left"/>
      <w:pPr>
        <w:ind w:left="2160" w:hanging="1800"/>
      </w:pPr>
      <w:rPr>
        <w:rFonts w:eastAsia="SimSun" w:hint="default"/>
        <w:b w:val="0"/>
        <w:u w:val="none"/>
      </w:rPr>
    </w:lvl>
  </w:abstractNum>
  <w:abstractNum w:abstractNumId="2" w15:restartNumberingAfterBreak="0">
    <w:nsid w:val="05413A4F"/>
    <w:multiLevelType w:val="multilevel"/>
    <w:tmpl w:val="68B41AC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4872BD"/>
    <w:multiLevelType w:val="multilevel"/>
    <w:tmpl w:val="224657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E7101B"/>
    <w:multiLevelType w:val="multilevel"/>
    <w:tmpl w:val="5B008C90"/>
    <w:lvl w:ilvl="0">
      <w:start w:val="1"/>
      <w:numFmt w:val="decimal"/>
      <w:lvlText w:val="%1"/>
      <w:lvlJc w:val="left"/>
      <w:pPr>
        <w:tabs>
          <w:tab w:val="num" w:pos="720"/>
        </w:tabs>
        <w:ind w:left="720" w:hanging="360"/>
      </w:pPr>
      <w:rPr>
        <w:rFonts w:ascii="Arial" w:eastAsia="SimSun" w:hAnsi="Arial" w:cs="Aria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1B207A"/>
    <w:multiLevelType w:val="hybridMultilevel"/>
    <w:tmpl w:val="2E3C2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7811AB"/>
    <w:multiLevelType w:val="multilevel"/>
    <w:tmpl w:val="460C98C4"/>
    <w:lvl w:ilvl="0">
      <w:start w:val="1"/>
      <w:numFmt w:val="decimal"/>
      <w:lvlText w:val="%1"/>
      <w:lvlJc w:val="left"/>
      <w:pPr>
        <w:tabs>
          <w:tab w:val="num" w:pos="720"/>
        </w:tabs>
        <w:ind w:left="720" w:hanging="360"/>
      </w:pPr>
      <w:rPr>
        <w:rFonts w:ascii="Arial" w:eastAsia="SimSu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B67FC1"/>
    <w:multiLevelType w:val="multilevel"/>
    <w:tmpl w:val="AB0EC682"/>
    <w:lvl w:ilvl="0">
      <w:start w:val="1"/>
      <w:numFmt w:val="decimal"/>
      <w:lvlText w:val="%1"/>
      <w:lvlJc w:val="left"/>
      <w:pPr>
        <w:ind w:left="720" w:hanging="720"/>
      </w:pPr>
      <w:rPr>
        <w:rFonts w:hint="default"/>
        <w:sz w:val="22"/>
      </w:rPr>
    </w:lvl>
    <w:lvl w:ilvl="1">
      <w:start w:val="1"/>
      <w:numFmt w:val="decimal"/>
      <w:lvlText w:val="%1.%2"/>
      <w:lvlJc w:val="left"/>
      <w:pPr>
        <w:ind w:left="1440" w:hanging="7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8" w15:restartNumberingAfterBreak="0">
    <w:nsid w:val="22FF4FC9"/>
    <w:multiLevelType w:val="multilevel"/>
    <w:tmpl w:val="45308E2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F3078E8"/>
    <w:multiLevelType w:val="hybridMultilevel"/>
    <w:tmpl w:val="72F81F92"/>
    <w:lvl w:ilvl="0" w:tplc="9F9EE97A">
      <w:start w:val="2"/>
      <w:numFmt w:val="decimal"/>
      <w:lvlText w:val="%1."/>
      <w:lvlJc w:val="left"/>
      <w:pPr>
        <w:tabs>
          <w:tab w:val="num" w:pos="1440"/>
        </w:tabs>
        <w:ind w:left="1440" w:hanging="720"/>
      </w:pPr>
      <w:rPr>
        <w:rFonts w:hint="default"/>
      </w:rPr>
    </w:lvl>
    <w:lvl w:ilvl="1" w:tplc="6CAA4C50">
      <w:numFmt w:val="none"/>
      <w:lvlText w:val=""/>
      <w:lvlJc w:val="left"/>
      <w:pPr>
        <w:tabs>
          <w:tab w:val="num" w:pos="360"/>
        </w:tabs>
      </w:pPr>
    </w:lvl>
    <w:lvl w:ilvl="2" w:tplc="24787052">
      <w:numFmt w:val="none"/>
      <w:lvlText w:val=""/>
      <w:lvlJc w:val="left"/>
      <w:pPr>
        <w:tabs>
          <w:tab w:val="num" w:pos="360"/>
        </w:tabs>
      </w:pPr>
    </w:lvl>
    <w:lvl w:ilvl="3" w:tplc="870A29FA">
      <w:numFmt w:val="none"/>
      <w:lvlText w:val=""/>
      <w:lvlJc w:val="left"/>
      <w:pPr>
        <w:tabs>
          <w:tab w:val="num" w:pos="360"/>
        </w:tabs>
      </w:pPr>
    </w:lvl>
    <w:lvl w:ilvl="4" w:tplc="E9921CAA">
      <w:numFmt w:val="none"/>
      <w:lvlText w:val=""/>
      <w:lvlJc w:val="left"/>
      <w:pPr>
        <w:tabs>
          <w:tab w:val="num" w:pos="360"/>
        </w:tabs>
      </w:pPr>
    </w:lvl>
    <w:lvl w:ilvl="5" w:tplc="0BD06946">
      <w:numFmt w:val="none"/>
      <w:lvlText w:val=""/>
      <w:lvlJc w:val="left"/>
      <w:pPr>
        <w:tabs>
          <w:tab w:val="num" w:pos="360"/>
        </w:tabs>
      </w:pPr>
    </w:lvl>
    <w:lvl w:ilvl="6" w:tplc="26026006">
      <w:numFmt w:val="none"/>
      <w:lvlText w:val=""/>
      <w:lvlJc w:val="left"/>
      <w:pPr>
        <w:tabs>
          <w:tab w:val="num" w:pos="360"/>
        </w:tabs>
      </w:pPr>
    </w:lvl>
    <w:lvl w:ilvl="7" w:tplc="4EC8C3BE">
      <w:numFmt w:val="none"/>
      <w:lvlText w:val=""/>
      <w:lvlJc w:val="left"/>
      <w:pPr>
        <w:tabs>
          <w:tab w:val="num" w:pos="360"/>
        </w:tabs>
      </w:pPr>
    </w:lvl>
    <w:lvl w:ilvl="8" w:tplc="CDE2D230">
      <w:numFmt w:val="none"/>
      <w:lvlText w:val=""/>
      <w:lvlJc w:val="left"/>
      <w:pPr>
        <w:tabs>
          <w:tab w:val="num" w:pos="360"/>
        </w:tabs>
      </w:pPr>
    </w:lvl>
  </w:abstractNum>
  <w:abstractNum w:abstractNumId="10" w15:restartNumberingAfterBreak="0">
    <w:nsid w:val="33504996"/>
    <w:multiLevelType w:val="multilevel"/>
    <w:tmpl w:val="8D68352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1E51D6C"/>
    <w:multiLevelType w:val="hybridMultilevel"/>
    <w:tmpl w:val="DCF66628"/>
    <w:lvl w:ilvl="0" w:tplc="2382BE52">
      <w:start w:val="2"/>
      <w:numFmt w:val="lowerLetter"/>
      <w:lvlText w:val="%1)"/>
      <w:lvlJc w:val="left"/>
      <w:pPr>
        <w:tabs>
          <w:tab w:val="num" w:pos="1102"/>
        </w:tabs>
        <w:ind w:left="1102" w:hanging="360"/>
      </w:pPr>
      <w:rPr>
        <w:rFonts w:hint="default"/>
      </w:rPr>
    </w:lvl>
    <w:lvl w:ilvl="1" w:tplc="04090019" w:tentative="1">
      <w:start w:val="1"/>
      <w:numFmt w:val="lowerLetter"/>
      <w:lvlText w:val="%2."/>
      <w:lvlJc w:val="left"/>
      <w:pPr>
        <w:tabs>
          <w:tab w:val="num" w:pos="1822"/>
        </w:tabs>
        <w:ind w:left="1822" w:hanging="360"/>
      </w:pPr>
    </w:lvl>
    <w:lvl w:ilvl="2" w:tplc="0409001B" w:tentative="1">
      <w:start w:val="1"/>
      <w:numFmt w:val="lowerRoman"/>
      <w:lvlText w:val="%3."/>
      <w:lvlJc w:val="right"/>
      <w:pPr>
        <w:tabs>
          <w:tab w:val="num" w:pos="2542"/>
        </w:tabs>
        <w:ind w:left="2542" w:hanging="180"/>
      </w:pPr>
    </w:lvl>
    <w:lvl w:ilvl="3" w:tplc="0409000F" w:tentative="1">
      <w:start w:val="1"/>
      <w:numFmt w:val="decimal"/>
      <w:lvlText w:val="%4."/>
      <w:lvlJc w:val="left"/>
      <w:pPr>
        <w:tabs>
          <w:tab w:val="num" w:pos="3262"/>
        </w:tabs>
        <w:ind w:left="3262" w:hanging="360"/>
      </w:pPr>
    </w:lvl>
    <w:lvl w:ilvl="4" w:tplc="04090019" w:tentative="1">
      <w:start w:val="1"/>
      <w:numFmt w:val="lowerLetter"/>
      <w:lvlText w:val="%5."/>
      <w:lvlJc w:val="left"/>
      <w:pPr>
        <w:tabs>
          <w:tab w:val="num" w:pos="3982"/>
        </w:tabs>
        <w:ind w:left="3982" w:hanging="360"/>
      </w:pPr>
    </w:lvl>
    <w:lvl w:ilvl="5" w:tplc="0409001B" w:tentative="1">
      <w:start w:val="1"/>
      <w:numFmt w:val="lowerRoman"/>
      <w:lvlText w:val="%6."/>
      <w:lvlJc w:val="right"/>
      <w:pPr>
        <w:tabs>
          <w:tab w:val="num" w:pos="4702"/>
        </w:tabs>
        <w:ind w:left="4702" w:hanging="180"/>
      </w:pPr>
    </w:lvl>
    <w:lvl w:ilvl="6" w:tplc="0409000F" w:tentative="1">
      <w:start w:val="1"/>
      <w:numFmt w:val="decimal"/>
      <w:lvlText w:val="%7."/>
      <w:lvlJc w:val="left"/>
      <w:pPr>
        <w:tabs>
          <w:tab w:val="num" w:pos="5422"/>
        </w:tabs>
        <w:ind w:left="5422" w:hanging="360"/>
      </w:pPr>
    </w:lvl>
    <w:lvl w:ilvl="7" w:tplc="04090019" w:tentative="1">
      <w:start w:val="1"/>
      <w:numFmt w:val="lowerLetter"/>
      <w:lvlText w:val="%8."/>
      <w:lvlJc w:val="left"/>
      <w:pPr>
        <w:tabs>
          <w:tab w:val="num" w:pos="6142"/>
        </w:tabs>
        <w:ind w:left="6142" w:hanging="360"/>
      </w:pPr>
    </w:lvl>
    <w:lvl w:ilvl="8" w:tplc="0409001B" w:tentative="1">
      <w:start w:val="1"/>
      <w:numFmt w:val="lowerRoman"/>
      <w:lvlText w:val="%9."/>
      <w:lvlJc w:val="right"/>
      <w:pPr>
        <w:tabs>
          <w:tab w:val="num" w:pos="6862"/>
        </w:tabs>
        <w:ind w:left="6862" w:hanging="180"/>
      </w:pPr>
    </w:lvl>
  </w:abstractNum>
  <w:abstractNum w:abstractNumId="12" w15:restartNumberingAfterBreak="0">
    <w:nsid w:val="4FEE1A69"/>
    <w:multiLevelType w:val="hybridMultilevel"/>
    <w:tmpl w:val="D2C8F3A4"/>
    <w:lvl w:ilvl="0" w:tplc="08090001">
      <w:start w:val="1"/>
      <w:numFmt w:val="bullet"/>
      <w:lvlText w:val=""/>
      <w:lvlJc w:val="left"/>
      <w:pPr>
        <w:ind w:left="1418" w:hanging="360"/>
      </w:pPr>
      <w:rPr>
        <w:rFonts w:ascii="Symbol" w:hAnsi="Symbol" w:hint="default"/>
      </w:rPr>
    </w:lvl>
    <w:lvl w:ilvl="1" w:tplc="08090003">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13" w15:restartNumberingAfterBreak="0">
    <w:nsid w:val="50A33E19"/>
    <w:multiLevelType w:val="multilevel"/>
    <w:tmpl w:val="A1AE17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AAF3B0C"/>
    <w:multiLevelType w:val="hybridMultilevel"/>
    <w:tmpl w:val="EE468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91E7BB5"/>
    <w:multiLevelType w:val="hybridMultilevel"/>
    <w:tmpl w:val="39C2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B047F"/>
    <w:multiLevelType w:val="multilevel"/>
    <w:tmpl w:val="3A54F8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2E81217"/>
    <w:multiLevelType w:val="multilevel"/>
    <w:tmpl w:val="5F6AF2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6577FB"/>
    <w:multiLevelType w:val="hybridMultilevel"/>
    <w:tmpl w:val="3222A9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BF549CB"/>
    <w:multiLevelType w:val="multilevel"/>
    <w:tmpl w:val="8C2C08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3"/>
  </w:num>
  <w:num w:numId="3">
    <w:abstractNumId w:val="10"/>
  </w:num>
  <w:num w:numId="4">
    <w:abstractNumId w:val="11"/>
  </w:num>
  <w:num w:numId="5">
    <w:abstractNumId w:val="7"/>
  </w:num>
  <w:num w:numId="6">
    <w:abstractNumId w:val="2"/>
  </w:num>
  <w:num w:numId="7">
    <w:abstractNumId w:val="16"/>
  </w:num>
  <w:num w:numId="8">
    <w:abstractNumId w:val="19"/>
  </w:num>
  <w:num w:numId="9">
    <w:abstractNumId w:val="0"/>
  </w:num>
  <w:num w:numId="10">
    <w:abstractNumId w:val="17"/>
  </w:num>
  <w:num w:numId="11">
    <w:abstractNumId w:val="8"/>
  </w:num>
  <w:num w:numId="12">
    <w:abstractNumId w:val="6"/>
  </w:num>
  <w:num w:numId="13">
    <w:abstractNumId w:val="14"/>
  </w:num>
  <w:num w:numId="14">
    <w:abstractNumId w:val="1"/>
  </w:num>
  <w:num w:numId="15">
    <w:abstractNumId w:val="13"/>
  </w:num>
  <w:num w:numId="16">
    <w:abstractNumId w:val="4"/>
  </w:num>
  <w:num w:numId="17">
    <w:abstractNumId w:val="12"/>
  </w:num>
  <w:num w:numId="18">
    <w:abstractNumId w:val="18"/>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65B"/>
    <w:rsid w:val="0002166A"/>
    <w:rsid w:val="000264DE"/>
    <w:rsid w:val="000A2BB2"/>
    <w:rsid w:val="000C26E3"/>
    <w:rsid w:val="000C6272"/>
    <w:rsid w:val="000F7EBE"/>
    <w:rsid w:val="00104BDD"/>
    <w:rsid w:val="00141092"/>
    <w:rsid w:val="00150AB1"/>
    <w:rsid w:val="0016779C"/>
    <w:rsid w:val="00185DF2"/>
    <w:rsid w:val="0019493F"/>
    <w:rsid w:val="001A25A8"/>
    <w:rsid w:val="001D3293"/>
    <w:rsid w:val="001D5921"/>
    <w:rsid w:val="001E7751"/>
    <w:rsid w:val="001F0C88"/>
    <w:rsid w:val="0020265B"/>
    <w:rsid w:val="00230088"/>
    <w:rsid w:val="00243434"/>
    <w:rsid w:val="00244F19"/>
    <w:rsid w:val="00267EDE"/>
    <w:rsid w:val="002919F3"/>
    <w:rsid w:val="002B30B3"/>
    <w:rsid w:val="002C00A6"/>
    <w:rsid w:val="002C7231"/>
    <w:rsid w:val="002D23E9"/>
    <w:rsid w:val="002E5C39"/>
    <w:rsid w:val="002E76A1"/>
    <w:rsid w:val="002F05FE"/>
    <w:rsid w:val="00330952"/>
    <w:rsid w:val="0033773E"/>
    <w:rsid w:val="00357CB2"/>
    <w:rsid w:val="00363163"/>
    <w:rsid w:val="0036333F"/>
    <w:rsid w:val="00363AB5"/>
    <w:rsid w:val="003C38F1"/>
    <w:rsid w:val="00417E85"/>
    <w:rsid w:val="00431879"/>
    <w:rsid w:val="00437C76"/>
    <w:rsid w:val="0046012B"/>
    <w:rsid w:val="00496B92"/>
    <w:rsid w:val="004B639B"/>
    <w:rsid w:val="004C3133"/>
    <w:rsid w:val="004D4D57"/>
    <w:rsid w:val="005258C4"/>
    <w:rsid w:val="00556D8A"/>
    <w:rsid w:val="0055781F"/>
    <w:rsid w:val="00565304"/>
    <w:rsid w:val="00571DEE"/>
    <w:rsid w:val="00580C73"/>
    <w:rsid w:val="00596F53"/>
    <w:rsid w:val="005C65FA"/>
    <w:rsid w:val="006038CF"/>
    <w:rsid w:val="00607A86"/>
    <w:rsid w:val="006126ED"/>
    <w:rsid w:val="0062023C"/>
    <w:rsid w:val="006B6BA4"/>
    <w:rsid w:val="006D312D"/>
    <w:rsid w:val="00700E79"/>
    <w:rsid w:val="007043CC"/>
    <w:rsid w:val="00724B4E"/>
    <w:rsid w:val="00735DAF"/>
    <w:rsid w:val="007B0D1B"/>
    <w:rsid w:val="007C0E81"/>
    <w:rsid w:val="008024E4"/>
    <w:rsid w:val="00843CB3"/>
    <w:rsid w:val="008510DD"/>
    <w:rsid w:val="008A3AD8"/>
    <w:rsid w:val="008C09BF"/>
    <w:rsid w:val="008D0D4F"/>
    <w:rsid w:val="00924083"/>
    <w:rsid w:val="00932BE6"/>
    <w:rsid w:val="00992447"/>
    <w:rsid w:val="009C0982"/>
    <w:rsid w:val="009C6633"/>
    <w:rsid w:val="009E0543"/>
    <w:rsid w:val="009F2BCD"/>
    <w:rsid w:val="009F6E45"/>
    <w:rsid w:val="00A32F81"/>
    <w:rsid w:val="00A409BB"/>
    <w:rsid w:val="00A40CDA"/>
    <w:rsid w:val="00A4486A"/>
    <w:rsid w:val="00A6228D"/>
    <w:rsid w:val="00A67414"/>
    <w:rsid w:val="00A8237B"/>
    <w:rsid w:val="00A84CF8"/>
    <w:rsid w:val="00AB2119"/>
    <w:rsid w:val="00AD39C6"/>
    <w:rsid w:val="00AD4A62"/>
    <w:rsid w:val="00AD5471"/>
    <w:rsid w:val="00AD59F7"/>
    <w:rsid w:val="00AE0FDA"/>
    <w:rsid w:val="00AE7B15"/>
    <w:rsid w:val="00AF1C69"/>
    <w:rsid w:val="00AF6838"/>
    <w:rsid w:val="00B00D52"/>
    <w:rsid w:val="00B03018"/>
    <w:rsid w:val="00B23736"/>
    <w:rsid w:val="00B860D5"/>
    <w:rsid w:val="00BA5347"/>
    <w:rsid w:val="00BB05DE"/>
    <w:rsid w:val="00BE14F6"/>
    <w:rsid w:val="00C1256B"/>
    <w:rsid w:val="00C645EF"/>
    <w:rsid w:val="00C6461D"/>
    <w:rsid w:val="00C73880"/>
    <w:rsid w:val="00CA72E7"/>
    <w:rsid w:val="00CD2565"/>
    <w:rsid w:val="00CD729A"/>
    <w:rsid w:val="00D01B30"/>
    <w:rsid w:val="00D06073"/>
    <w:rsid w:val="00D5736D"/>
    <w:rsid w:val="00D74F7A"/>
    <w:rsid w:val="00D87D06"/>
    <w:rsid w:val="00DB6467"/>
    <w:rsid w:val="00DC3212"/>
    <w:rsid w:val="00DD73D3"/>
    <w:rsid w:val="00DF4576"/>
    <w:rsid w:val="00E04F3B"/>
    <w:rsid w:val="00E528F3"/>
    <w:rsid w:val="00E54F73"/>
    <w:rsid w:val="00E71B9C"/>
    <w:rsid w:val="00E7364D"/>
    <w:rsid w:val="00EA5FF9"/>
    <w:rsid w:val="00EB3B3A"/>
    <w:rsid w:val="00EB7958"/>
    <w:rsid w:val="00EC01F8"/>
    <w:rsid w:val="00EF5D3C"/>
    <w:rsid w:val="00F02118"/>
    <w:rsid w:val="00F05D9D"/>
    <w:rsid w:val="00F07194"/>
    <w:rsid w:val="00F17837"/>
    <w:rsid w:val="00F95198"/>
    <w:rsid w:val="00FF5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01AB"/>
  <w15:docId w15:val="{9944FA7D-F566-4F32-902D-2E38BA29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B00D52"/>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00D52"/>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0265B"/>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20265B"/>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rsid w:val="0020265B"/>
    <w:rPr>
      <w:rFonts w:ascii="Arial" w:eastAsia="Times New Roman" w:hAnsi="Arial" w:cs="Times New Roman"/>
      <w:snapToGrid w:val="0"/>
      <w:color w:val="000000"/>
      <w:sz w:val="24"/>
      <w:szCs w:val="20"/>
    </w:rPr>
  </w:style>
  <w:style w:type="character" w:customStyle="1" w:styleId="Heading7Char">
    <w:name w:val="Heading 7 Char"/>
    <w:basedOn w:val="DefaultParagraphFont"/>
    <w:link w:val="Heading7"/>
    <w:rsid w:val="00B00D5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B00D52"/>
    <w:rPr>
      <w:rFonts w:ascii="Times New Roman" w:eastAsia="Times New Roman" w:hAnsi="Times New Roman" w:cs="Times New Roman"/>
      <w:i/>
      <w:iCs/>
      <w:sz w:val="24"/>
      <w:szCs w:val="24"/>
      <w:lang w:eastAsia="en-GB"/>
    </w:rPr>
  </w:style>
  <w:style w:type="paragraph" w:styleId="BodyText3">
    <w:name w:val="Body Text 3"/>
    <w:basedOn w:val="Normal"/>
    <w:link w:val="BodyText3Char"/>
    <w:rsid w:val="00B00D5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00D52"/>
    <w:rPr>
      <w:rFonts w:ascii="Times New Roman" w:eastAsia="Times New Roman" w:hAnsi="Times New Roman" w:cs="Times New Roman"/>
      <w:sz w:val="16"/>
      <w:szCs w:val="16"/>
      <w:lang w:eastAsia="en-GB"/>
    </w:rPr>
  </w:style>
  <w:style w:type="paragraph" w:styleId="NoSpacing">
    <w:name w:val="No Spacing"/>
    <w:uiPriority w:val="1"/>
    <w:qFormat/>
    <w:rsid w:val="00B00D52"/>
    <w:pPr>
      <w:spacing w:after="0" w:line="240" w:lineRule="auto"/>
    </w:pPr>
  </w:style>
  <w:style w:type="paragraph" w:styleId="ListParagraph">
    <w:name w:val="List Paragraph"/>
    <w:basedOn w:val="Normal"/>
    <w:uiPriority w:val="34"/>
    <w:qFormat/>
    <w:rsid w:val="001E7751"/>
    <w:pPr>
      <w:ind w:left="720"/>
      <w:contextualSpacing/>
    </w:pPr>
  </w:style>
  <w:style w:type="paragraph" w:styleId="Header">
    <w:name w:val="header"/>
    <w:basedOn w:val="Normal"/>
    <w:link w:val="HeaderChar"/>
    <w:uiPriority w:val="99"/>
    <w:unhideWhenUsed/>
    <w:rsid w:val="00704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3CC"/>
  </w:style>
  <w:style w:type="paragraph" w:styleId="Footer">
    <w:name w:val="footer"/>
    <w:basedOn w:val="Normal"/>
    <w:link w:val="FooterChar"/>
    <w:uiPriority w:val="99"/>
    <w:unhideWhenUsed/>
    <w:rsid w:val="00704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3CC"/>
  </w:style>
  <w:style w:type="paragraph" w:styleId="BalloonText">
    <w:name w:val="Balloon Text"/>
    <w:basedOn w:val="Normal"/>
    <w:link w:val="BalloonTextChar"/>
    <w:uiPriority w:val="99"/>
    <w:semiHidden/>
    <w:unhideWhenUsed/>
    <w:rsid w:val="0070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CC"/>
    <w:rPr>
      <w:rFonts w:ascii="Tahoma" w:hAnsi="Tahoma" w:cs="Tahoma"/>
      <w:sz w:val="16"/>
      <w:szCs w:val="16"/>
    </w:rPr>
  </w:style>
  <w:style w:type="paragraph" w:customStyle="1" w:styleId="Default">
    <w:name w:val="Default"/>
    <w:rsid w:val="00F02118"/>
    <w:pPr>
      <w:autoSpaceDE w:val="0"/>
      <w:autoSpaceDN w:val="0"/>
      <w:adjustRightInd w:val="0"/>
      <w:spacing w:after="0" w:line="240" w:lineRule="auto"/>
    </w:pPr>
    <w:rPr>
      <w:rFonts w:ascii="Arial" w:hAnsi="Arial" w:cs="Arial"/>
      <w:color w:val="000000"/>
      <w:sz w:val="24"/>
      <w:szCs w:val="24"/>
    </w:rPr>
  </w:style>
  <w:style w:type="character" w:styleId="Strong">
    <w:name w:val="Strong"/>
    <w:qFormat/>
    <w:rsid w:val="00244F19"/>
    <w:rPr>
      <w:b/>
      <w:bCs/>
    </w:rPr>
  </w:style>
  <w:style w:type="paragraph" w:styleId="NormalWeb">
    <w:name w:val="Normal (Web)"/>
    <w:basedOn w:val="Normal"/>
    <w:rsid w:val="00244F19"/>
    <w:pPr>
      <w:spacing w:before="120" w:after="180" w:line="312"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Turnford School</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peter.maiden</dc:creator>
  <cp:lastModifiedBy>Lindaj</cp:lastModifiedBy>
  <cp:revision>4</cp:revision>
  <cp:lastPrinted>2019-07-09T09:17:00Z</cp:lastPrinted>
  <dcterms:created xsi:type="dcterms:W3CDTF">2022-02-22T13:59:00Z</dcterms:created>
  <dcterms:modified xsi:type="dcterms:W3CDTF">2022-03-01T13:39:00Z</dcterms:modified>
</cp:coreProperties>
</file>