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B4020" w14:textId="77777777" w:rsidR="009C0982" w:rsidRPr="00AE0FDA" w:rsidRDefault="009C0982" w:rsidP="000F7EBE">
      <w:pPr>
        <w:pStyle w:val="DefaultText"/>
        <w:jc w:val="center"/>
        <w:rPr>
          <w:rFonts w:ascii="Arial" w:hAnsi="Arial" w:cs="Arial"/>
          <w:b/>
          <w:szCs w:val="24"/>
          <w:u w:val="single"/>
        </w:rPr>
      </w:pPr>
    </w:p>
    <w:p w14:paraId="2DC7FA98" w14:textId="77777777" w:rsidR="00E71B9C" w:rsidRPr="00E71B9C" w:rsidRDefault="00E71B9C" w:rsidP="00E71B9C">
      <w:pPr>
        <w:spacing w:after="0" w:line="240" w:lineRule="auto"/>
        <w:rPr>
          <w:rFonts w:ascii="Arial" w:eastAsia="Times New Roman" w:hAnsi="Arial" w:cs="Arial"/>
          <w:b/>
          <w:color w:val="1F497D"/>
          <w:sz w:val="36"/>
          <w:szCs w:val="36"/>
          <w:lang w:eastAsia="en-US"/>
        </w:rPr>
      </w:pPr>
      <w:r>
        <w:rPr>
          <w:rFonts w:ascii="Arial" w:eastAsia="Times New Roman" w:hAnsi="Arial" w:cs="Arial"/>
          <w:b/>
          <w:noProof/>
          <w:color w:val="1F497D"/>
          <w:sz w:val="24"/>
          <w:szCs w:val="24"/>
        </w:rPr>
        <w:drawing>
          <wp:anchor distT="0" distB="0" distL="114300" distR="114300" simplePos="0" relativeHeight="251658240" behindDoc="1" locked="0" layoutInCell="1" allowOverlap="1" wp14:anchorId="4CB9B831" wp14:editId="0BDC1781">
            <wp:simplePos x="0" y="0"/>
            <wp:positionH relativeFrom="column">
              <wp:posOffset>4438650</wp:posOffset>
            </wp:positionH>
            <wp:positionV relativeFrom="paragraph">
              <wp:posOffset>-306705</wp:posOffset>
            </wp:positionV>
            <wp:extent cx="2139315" cy="960755"/>
            <wp:effectExtent l="0" t="0" r="0" b="0"/>
            <wp:wrapTight wrapText="bothSides">
              <wp:wrapPolygon edited="0">
                <wp:start x="0" y="0"/>
                <wp:lineTo x="0" y="20986"/>
                <wp:lineTo x="21350" y="20986"/>
                <wp:lineTo x="213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9315" cy="960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1B9C">
        <w:rPr>
          <w:rFonts w:ascii="Arial" w:eastAsia="Times New Roman" w:hAnsi="Arial" w:cs="Arial"/>
          <w:b/>
          <w:color w:val="1F497D"/>
          <w:sz w:val="36"/>
          <w:szCs w:val="36"/>
          <w:lang w:eastAsia="en-US"/>
        </w:rPr>
        <w:t>CHEXS</w:t>
      </w:r>
    </w:p>
    <w:p w14:paraId="6BE57381" w14:textId="77777777" w:rsidR="00E71B9C" w:rsidRPr="00E71B9C" w:rsidRDefault="00E71B9C" w:rsidP="00E71B9C">
      <w:pPr>
        <w:spacing w:after="0" w:line="240" w:lineRule="auto"/>
        <w:rPr>
          <w:rFonts w:ascii="Arial" w:eastAsia="Times New Roman" w:hAnsi="Arial" w:cs="Arial"/>
          <w:b/>
          <w:sz w:val="24"/>
          <w:szCs w:val="24"/>
          <w:lang w:eastAsia="en-US"/>
        </w:rPr>
      </w:pPr>
      <w:r w:rsidRPr="00E71B9C">
        <w:rPr>
          <w:rFonts w:ascii="Arial" w:eastAsia="Times New Roman" w:hAnsi="Arial" w:cs="Arial"/>
          <w:b/>
          <w:color w:val="000000"/>
          <w:sz w:val="24"/>
          <w:szCs w:val="24"/>
          <w:lang w:val="en-US" w:eastAsia="en-US"/>
        </w:rPr>
        <w:t>(Registered charity number 1153769)</w:t>
      </w:r>
    </w:p>
    <w:p w14:paraId="5C8D1758" w14:textId="77777777" w:rsidR="00E71B9C" w:rsidRPr="00E71B9C" w:rsidRDefault="00E71B9C" w:rsidP="00E71B9C">
      <w:pPr>
        <w:spacing w:after="0" w:line="240" w:lineRule="auto"/>
        <w:rPr>
          <w:rFonts w:ascii="Arial" w:eastAsia="Times New Roman" w:hAnsi="Arial" w:cs="Arial"/>
          <w:sz w:val="24"/>
          <w:szCs w:val="24"/>
          <w:lang w:eastAsia="en-US"/>
        </w:rPr>
      </w:pPr>
      <w:r w:rsidRPr="00E71B9C">
        <w:rPr>
          <w:rFonts w:ascii="Arial" w:eastAsia="Times New Roman" w:hAnsi="Arial" w:cs="Arial"/>
          <w:b/>
          <w:sz w:val="24"/>
          <w:szCs w:val="24"/>
          <w:lang w:eastAsia="en-US"/>
        </w:rPr>
        <w:t>Supporting Families and the Local Community</w:t>
      </w:r>
    </w:p>
    <w:p w14:paraId="2BC571FF" w14:textId="4D2098B7" w:rsidR="009C0982" w:rsidRDefault="001047C2" w:rsidP="00E71B9C">
      <w:pPr>
        <w:pStyle w:val="DefaultText"/>
        <w:rPr>
          <w:rFonts w:ascii="Arial" w:hAnsi="Arial" w:cs="Arial"/>
          <w:b/>
          <w:szCs w:val="24"/>
          <w:u w:val="single"/>
        </w:rPr>
      </w:pPr>
      <w:r w:rsidRPr="00ED58EA">
        <w:rPr>
          <w:rFonts w:ascii="Arial" w:hAnsi="Arial" w:cs="Arial"/>
          <w:noProof/>
          <w:sz w:val="22"/>
          <w:szCs w:val="22"/>
        </w:rPr>
        <mc:AlternateContent>
          <mc:Choice Requires="wps">
            <w:drawing>
              <wp:anchor distT="0" distB="0" distL="114300" distR="114300" simplePos="0" relativeHeight="251658241" behindDoc="0" locked="0" layoutInCell="1" allowOverlap="1" wp14:anchorId="1BA7596C" wp14:editId="768F8F54">
                <wp:simplePos x="0" y="0"/>
                <wp:positionH relativeFrom="margin">
                  <wp:align>left</wp:align>
                </wp:positionH>
                <wp:positionV relativeFrom="paragraph">
                  <wp:posOffset>220980</wp:posOffset>
                </wp:positionV>
                <wp:extent cx="6921500" cy="1286510"/>
                <wp:effectExtent l="0" t="0" r="0" b="889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0" cy="1286510"/>
                        </a:xfrm>
                        <a:prstGeom prst="rect">
                          <a:avLst/>
                        </a:prstGeom>
                        <a:solidFill>
                          <a:srgbClr val="701D8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EF042B" w14:textId="77777777" w:rsidR="001C5F7D" w:rsidRPr="000A6FF9" w:rsidRDefault="001C5F7D" w:rsidP="001C5F7D">
                            <w:pPr>
                              <w:ind w:right="765" w:firstLine="720"/>
                              <w:jc w:val="center"/>
                              <w:rPr>
                                <w:rFonts w:ascii="Arial" w:hAnsi="Arial" w:cs="Arial"/>
                                <w:b/>
                                <w:color w:val="FFFFFF"/>
                                <w:sz w:val="24"/>
                                <w:szCs w:val="24"/>
                              </w:rPr>
                            </w:pPr>
                            <w:r>
                              <w:rPr>
                                <w:rFonts w:ascii="Arial" w:hAnsi="Arial" w:cs="Arial"/>
                                <w:b/>
                                <w:color w:val="FFFFFF"/>
                                <w:sz w:val="24"/>
                                <w:szCs w:val="24"/>
                              </w:rPr>
                              <w:t xml:space="preserve">CHEXS </w:t>
                            </w:r>
                            <w:r w:rsidRPr="000A6FF9">
                              <w:rPr>
                                <w:rFonts w:ascii="Arial" w:hAnsi="Arial" w:cs="Arial"/>
                                <w:b/>
                                <w:color w:val="FFFFFF"/>
                                <w:sz w:val="24"/>
                                <w:szCs w:val="24"/>
                              </w:rPr>
                              <w:t>Mission</w:t>
                            </w:r>
                          </w:p>
                          <w:p w14:paraId="3C7FA217" w14:textId="77777777" w:rsidR="001C5F7D" w:rsidRPr="00B44F9F" w:rsidRDefault="001C5F7D" w:rsidP="001C5F7D">
                            <w:pPr>
                              <w:spacing w:before="120"/>
                              <w:ind w:left="720" w:right="765"/>
                              <w:rPr>
                                <w:rFonts w:ascii="Arial" w:hAnsi="Arial" w:cs="Arial"/>
                                <w:color w:val="FFFFFF"/>
                                <w:sz w:val="24"/>
                                <w:szCs w:val="24"/>
                              </w:rPr>
                            </w:pPr>
                            <w:r w:rsidRPr="00B44F9F">
                              <w:rPr>
                                <w:rFonts w:ascii="Arial" w:hAnsi="Arial" w:cs="Arial"/>
                                <w:color w:val="FFFFFF"/>
                                <w:sz w:val="24"/>
                                <w:szCs w:val="24"/>
                              </w:rPr>
                              <w:t>Helping raise children and young people's self-esteem, skills and aspirations while addressing confidence issues that stop them achieving their potential. Also to support the whole family, helping raise parents' ability to communicate with their child which in turn can improve relationships and support 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7596C" id="Rectangle 1" o:spid="_x0000_s1026" style="position:absolute;margin-left:0;margin-top:17.4pt;width:545pt;height:101.3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" fillcolor="#701d87" stroked="f">
                <v:textbox>
                  <w:txbxContent>
                    <w:p w14:paraId="10EF042B" w14:textId="77777777" w:rsidR="001C5F7D" w:rsidRPr="000A6FF9" w:rsidRDefault="001C5F7D" w:rsidP="001C5F7D">
                      <w:pPr>
                        <w:ind w:right="765" w:firstLine="720"/>
                        <w:jc w:val="center"/>
                        <w:rPr>
                          <w:rFonts w:ascii="Arial" w:hAnsi="Arial" w:cs="Arial"/>
                          <w:b/>
                          <w:color w:val="FFFFFF"/>
                          <w:sz w:val="24"/>
                          <w:szCs w:val="24"/>
                        </w:rPr>
                      </w:pPr>
                      <w:r>
                        <w:rPr>
                          <w:rFonts w:ascii="Arial" w:hAnsi="Arial" w:cs="Arial"/>
                          <w:b/>
                          <w:color w:val="FFFFFF"/>
                          <w:sz w:val="24"/>
                          <w:szCs w:val="24"/>
                        </w:rPr>
                        <w:t xml:space="preserve">CHEXS </w:t>
                      </w:r>
                      <w:r w:rsidRPr="000A6FF9">
                        <w:rPr>
                          <w:rFonts w:ascii="Arial" w:hAnsi="Arial" w:cs="Arial"/>
                          <w:b/>
                          <w:color w:val="FFFFFF"/>
                          <w:sz w:val="24"/>
                          <w:szCs w:val="24"/>
                        </w:rPr>
                        <w:t>Mission</w:t>
                      </w:r>
                    </w:p>
                    <w:p w14:paraId="3C7FA217" w14:textId="77777777" w:rsidR="001C5F7D" w:rsidRPr="00B44F9F" w:rsidRDefault="001C5F7D" w:rsidP="001C5F7D">
                      <w:pPr>
                        <w:spacing w:before="120"/>
                        <w:ind w:left="720" w:right="765"/>
                        <w:rPr>
                          <w:rFonts w:ascii="Arial" w:hAnsi="Arial" w:cs="Arial"/>
                          <w:color w:val="FFFFFF"/>
                          <w:sz w:val="24"/>
                          <w:szCs w:val="24"/>
                        </w:rPr>
                      </w:pPr>
                      <w:r w:rsidRPr="00B44F9F">
                        <w:rPr>
                          <w:rFonts w:ascii="Arial" w:hAnsi="Arial" w:cs="Arial"/>
                          <w:color w:val="FFFFFF"/>
                          <w:sz w:val="24"/>
                          <w:szCs w:val="24"/>
                        </w:rPr>
                        <w:t>Helping raise children and young people's self-esteem, skills and aspirations while addressing confidence issues that stop them achieving their potential. Also to support the whole family, helping raise parents' ability to communicate with their child which in turn can improve relationships and support development.</w:t>
                      </w:r>
                    </w:p>
                  </w:txbxContent>
                </v:textbox>
                <w10:wrap type="square" anchorx="margin"/>
              </v:rect>
            </w:pict>
          </mc:Fallback>
        </mc:AlternateContent>
      </w:r>
    </w:p>
    <w:p w14:paraId="5252614D" w14:textId="0A168B8C" w:rsidR="009555E6" w:rsidRPr="001C5F7D" w:rsidRDefault="009555E6" w:rsidP="009555E6">
      <w:pPr>
        <w:spacing w:before="100" w:beforeAutospacing="1" w:after="100" w:afterAutospacing="1" w:line="240" w:lineRule="auto"/>
        <w:jc w:val="center"/>
        <w:outlineLvl w:val="0"/>
        <w:rPr>
          <w:rFonts w:ascii="Arial" w:eastAsia="Times New Roman" w:hAnsi="Arial" w:cs="Arial"/>
          <w:b/>
          <w:bCs/>
          <w:kern w:val="36"/>
          <w:sz w:val="24"/>
          <w:szCs w:val="24"/>
        </w:rPr>
      </w:pPr>
      <w:r w:rsidRPr="001C5F7D">
        <w:rPr>
          <w:rFonts w:ascii="Arial" w:eastAsia="Times New Roman" w:hAnsi="Arial" w:cs="Arial"/>
          <w:b/>
          <w:bCs/>
          <w:kern w:val="36"/>
          <w:sz w:val="24"/>
          <w:szCs w:val="24"/>
        </w:rPr>
        <w:t xml:space="preserve">Family Support Worker </w:t>
      </w:r>
      <w:r w:rsidRPr="001C5F7D">
        <w:rPr>
          <w:rFonts w:ascii="Arial" w:eastAsia="Times New Roman" w:hAnsi="Arial" w:cs="Arial"/>
          <w:b/>
          <w:bCs/>
          <w:sz w:val="24"/>
          <w:szCs w:val="24"/>
        </w:rPr>
        <w:t>Job and Person Specification</w:t>
      </w:r>
    </w:p>
    <w:p w14:paraId="07A43102" w14:textId="734A6B6A" w:rsidR="001D7104" w:rsidRDefault="009555E6" w:rsidP="00436F35">
      <w:pPr>
        <w:spacing w:after="0" w:line="240" w:lineRule="auto"/>
        <w:rPr>
          <w:rFonts w:ascii="Arial" w:eastAsia="Times New Roman" w:hAnsi="Arial" w:cs="Arial"/>
          <w:sz w:val="24"/>
          <w:szCs w:val="24"/>
        </w:rPr>
      </w:pPr>
      <w:r w:rsidRPr="009555E6">
        <w:rPr>
          <w:rFonts w:ascii="Arial" w:eastAsia="Times New Roman" w:hAnsi="Arial" w:cs="Arial"/>
          <w:b/>
          <w:bCs/>
          <w:sz w:val="24"/>
          <w:szCs w:val="24"/>
        </w:rPr>
        <w:t>Job Title:</w:t>
      </w:r>
      <w:r w:rsidRPr="009555E6">
        <w:rPr>
          <w:rFonts w:ascii="Arial" w:eastAsia="Times New Roman" w:hAnsi="Arial" w:cs="Arial"/>
          <w:sz w:val="24"/>
          <w:szCs w:val="24"/>
        </w:rPr>
        <w:t xml:space="preserve"> Family Support Worker</w:t>
      </w:r>
      <w:r w:rsidR="00B20660">
        <w:rPr>
          <w:rFonts w:ascii="Arial" w:eastAsia="Times New Roman" w:hAnsi="Arial" w:cs="Arial"/>
          <w:sz w:val="24"/>
          <w:szCs w:val="24"/>
        </w:rPr>
        <w:t xml:space="preserve"> (specialism </w:t>
      </w:r>
      <w:r w:rsidR="00301706">
        <w:rPr>
          <w:rFonts w:ascii="Arial" w:eastAsia="Times New Roman" w:hAnsi="Arial" w:cs="Arial"/>
          <w:sz w:val="24"/>
          <w:szCs w:val="24"/>
        </w:rPr>
        <w:t>Parenting)</w:t>
      </w:r>
    </w:p>
    <w:p w14:paraId="08D351F6" w14:textId="6CF66848" w:rsidR="00814473" w:rsidRDefault="009555E6" w:rsidP="00E9304E">
      <w:pPr>
        <w:spacing w:after="0" w:line="240" w:lineRule="auto"/>
        <w:rPr>
          <w:rFonts w:ascii="Arial" w:eastAsia="Times New Roman" w:hAnsi="Arial" w:cs="Arial"/>
          <w:sz w:val="24"/>
          <w:szCs w:val="24"/>
        </w:rPr>
      </w:pPr>
      <w:r w:rsidRPr="009555E6">
        <w:rPr>
          <w:rFonts w:ascii="Arial" w:eastAsia="Times New Roman" w:hAnsi="Arial" w:cs="Arial"/>
          <w:sz w:val="24"/>
          <w:szCs w:val="24"/>
        </w:rPr>
        <w:br/>
      </w:r>
      <w:r w:rsidRPr="009555E6">
        <w:rPr>
          <w:rFonts w:ascii="Arial" w:eastAsia="Times New Roman" w:hAnsi="Arial" w:cs="Arial"/>
          <w:b/>
          <w:bCs/>
          <w:sz w:val="24"/>
          <w:szCs w:val="24"/>
        </w:rPr>
        <w:t>Working hours:</w:t>
      </w:r>
      <w:r w:rsidRPr="009555E6">
        <w:rPr>
          <w:rFonts w:ascii="Arial" w:eastAsia="Times New Roman" w:hAnsi="Arial" w:cs="Arial"/>
          <w:sz w:val="24"/>
          <w:szCs w:val="24"/>
        </w:rPr>
        <w:t xml:space="preserve"> </w:t>
      </w:r>
      <w:r w:rsidR="00E9304E" w:rsidRPr="00E9304E">
        <w:rPr>
          <w:rFonts w:ascii="Arial" w:eastAsia="Times New Roman" w:hAnsi="Arial" w:cs="Arial"/>
          <w:sz w:val="24"/>
          <w:szCs w:val="24"/>
        </w:rPr>
        <w:t>Full-time (37.5 hours per week), typically worked between 8:30am and 4:30pm, Monday to Friday. Or Term-time plus 4 weeks would be considered for the right applicant.</w:t>
      </w:r>
    </w:p>
    <w:p w14:paraId="0D92B504" w14:textId="77777777" w:rsidR="00E9304E" w:rsidRPr="00286DF5" w:rsidRDefault="00E9304E" w:rsidP="00E9304E">
      <w:pPr>
        <w:spacing w:after="0" w:line="240" w:lineRule="auto"/>
        <w:rPr>
          <w:rFonts w:ascii="Arial" w:eastAsia="Times New Roman" w:hAnsi="Arial" w:cs="Arial"/>
          <w:sz w:val="24"/>
          <w:szCs w:val="24"/>
        </w:rPr>
      </w:pPr>
    </w:p>
    <w:p w14:paraId="76B2C114" w14:textId="77777777" w:rsidR="00D35C24" w:rsidRDefault="00BB2768" w:rsidP="00BB2768">
      <w:pPr>
        <w:spacing w:after="0" w:line="240" w:lineRule="auto"/>
        <w:rPr>
          <w:rFonts w:ascii="Arial" w:eastAsia="Times New Roman" w:hAnsi="Arial" w:cs="Arial"/>
          <w:sz w:val="24"/>
          <w:szCs w:val="24"/>
        </w:rPr>
      </w:pPr>
      <w:r w:rsidRPr="00286DF5">
        <w:rPr>
          <w:rFonts w:ascii="Arial" w:eastAsia="Times New Roman" w:hAnsi="Arial" w:cs="Arial"/>
          <w:b/>
          <w:bCs/>
          <w:sz w:val="24"/>
          <w:szCs w:val="24"/>
        </w:rPr>
        <w:t>Annual Leave</w:t>
      </w:r>
      <w:r w:rsidRPr="00286DF5">
        <w:rPr>
          <w:rFonts w:ascii="Arial" w:eastAsia="Times New Roman" w:hAnsi="Arial" w:cs="Arial"/>
          <w:sz w:val="24"/>
          <w:szCs w:val="24"/>
        </w:rPr>
        <w:t xml:space="preserve">: 25 days annual leave plus public holidays (33 days in total) </w:t>
      </w:r>
    </w:p>
    <w:p w14:paraId="3DCF4919" w14:textId="2DF04C7A" w:rsidR="00BB2768" w:rsidRPr="00286DF5" w:rsidRDefault="00BB2768" w:rsidP="00BB2768">
      <w:pPr>
        <w:spacing w:after="0" w:line="240" w:lineRule="auto"/>
        <w:rPr>
          <w:rFonts w:ascii="Arial" w:eastAsia="Times New Roman" w:hAnsi="Arial" w:cs="Arial"/>
          <w:sz w:val="24"/>
          <w:szCs w:val="24"/>
        </w:rPr>
      </w:pPr>
      <w:r w:rsidRPr="00286DF5">
        <w:rPr>
          <w:rFonts w:ascii="Arial" w:eastAsia="Times New Roman" w:hAnsi="Arial" w:cs="Arial"/>
          <w:sz w:val="24"/>
          <w:szCs w:val="24"/>
        </w:rPr>
        <w:t>Up to 5 days of annual leave can be taken during term time. The remaining 20 days are taken during school holidays.</w:t>
      </w:r>
    </w:p>
    <w:p w14:paraId="50B612AE" w14:textId="77777777" w:rsidR="001D7104" w:rsidRPr="00286DF5" w:rsidRDefault="001D7104" w:rsidP="00BB2768">
      <w:pPr>
        <w:spacing w:after="0" w:line="240" w:lineRule="auto"/>
        <w:rPr>
          <w:rFonts w:ascii="Arial" w:eastAsia="Times New Roman" w:hAnsi="Arial" w:cs="Arial"/>
          <w:sz w:val="24"/>
          <w:szCs w:val="24"/>
        </w:rPr>
      </w:pPr>
    </w:p>
    <w:p w14:paraId="5555922F" w14:textId="69BE1455" w:rsidR="00436F35" w:rsidRPr="00436F35" w:rsidRDefault="00BB2768" w:rsidP="00436F35">
      <w:pPr>
        <w:spacing w:after="0" w:line="240" w:lineRule="auto"/>
        <w:rPr>
          <w:rFonts w:ascii="Arial" w:eastAsia="Times New Roman" w:hAnsi="Arial" w:cs="Arial"/>
          <w:sz w:val="24"/>
          <w:szCs w:val="24"/>
        </w:rPr>
      </w:pPr>
      <w:r w:rsidRPr="00286DF5">
        <w:rPr>
          <w:rFonts w:ascii="Arial" w:eastAsia="Times New Roman" w:hAnsi="Arial" w:cs="Arial"/>
          <w:b/>
          <w:bCs/>
          <w:sz w:val="24"/>
          <w:szCs w:val="24"/>
        </w:rPr>
        <w:t xml:space="preserve">Flexible working: </w:t>
      </w:r>
      <w:r w:rsidR="00436F35" w:rsidRPr="00436F35">
        <w:rPr>
          <w:rFonts w:ascii="Arial" w:eastAsia="Times New Roman" w:hAnsi="Arial" w:cs="Arial"/>
          <w:sz w:val="24"/>
          <w:szCs w:val="24"/>
        </w:rPr>
        <w:t>The role is delivered across partner schools, community venues and the CHEXS office, with agreed home working for administration and case recording where appropriate.</w:t>
      </w:r>
    </w:p>
    <w:p w14:paraId="4ED5E971" w14:textId="7DD016EE" w:rsidR="00436F35" w:rsidRPr="00436F35" w:rsidRDefault="00436F35" w:rsidP="00436F35">
      <w:pPr>
        <w:spacing w:after="0" w:line="240" w:lineRule="auto"/>
        <w:rPr>
          <w:rFonts w:ascii="Arial" w:eastAsia="Times New Roman" w:hAnsi="Arial" w:cs="Arial"/>
          <w:sz w:val="24"/>
          <w:szCs w:val="24"/>
        </w:rPr>
      </w:pPr>
      <w:r w:rsidRPr="00436F35">
        <w:rPr>
          <w:rFonts w:ascii="Arial" w:eastAsia="Times New Roman" w:hAnsi="Arial" w:cs="Arial"/>
          <w:sz w:val="24"/>
          <w:szCs w:val="24"/>
        </w:rPr>
        <w:t>On occasion, there may be planned after-school workshops, community sessions or events. These are not regular weekly commitments and are scheduled in advance wherever possible.</w:t>
      </w:r>
    </w:p>
    <w:p w14:paraId="7F69821E" w14:textId="4010AD70" w:rsidR="00436F35" w:rsidRPr="00436F35" w:rsidRDefault="00436F35" w:rsidP="00436F35">
      <w:pPr>
        <w:spacing w:after="0" w:line="240" w:lineRule="auto"/>
        <w:rPr>
          <w:rFonts w:ascii="Arial" w:eastAsia="Times New Roman" w:hAnsi="Arial" w:cs="Arial"/>
          <w:sz w:val="24"/>
          <w:szCs w:val="24"/>
        </w:rPr>
      </w:pPr>
      <w:r w:rsidRPr="00436F35">
        <w:rPr>
          <w:rFonts w:ascii="Arial" w:eastAsia="Times New Roman" w:hAnsi="Arial" w:cs="Arial"/>
          <w:sz w:val="24"/>
          <w:szCs w:val="24"/>
        </w:rPr>
        <w:t>Where additional hours are worked to support families (for example, an evening workshop), time off in lieu or adjusted working hours will be agreed with your line manager</w:t>
      </w:r>
      <w:r w:rsidR="00BB2768" w:rsidRPr="00286DF5">
        <w:rPr>
          <w:rFonts w:ascii="Arial" w:eastAsia="Times New Roman" w:hAnsi="Arial" w:cs="Arial"/>
          <w:sz w:val="24"/>
          <w:szCs w:val="24"/>
        </w:rPr>
        <w:t xml:space="preserve"> </w:t>
      </w:r>
      <w:r w:rsidRPr="00436F35">
        <w:rPr>
          <w:rFonts w:ascii="Arial" w:eastAsia="Times New Roman" w:hAnsi="Arial" w:cs="Arial"/>
          <w:sz w:val="24"/>
          <w:szCs w:val="24"/>
        </w:rPr>
        <w:t>such as a later start or earlier finish on another day while ensuring core service commitments (including school gate presence) are maintained.</w:t>
      </w:r>
    </w:p>
    <w:p w14:paraId="784BFECA" w14:textId="77777777" w:rsidR="00436F35" w:rsidRPr="00141105" w:rsidRDefault="00436F35" w:rsidP="0032289C">
      <w:pPr>
        <w:spacing w:after="0" w:line="240" w:lineRule="auto"/>
        <w:rPr>
          <w:rFonts w:ascii="Arial" w:eastAsia="Times New Roman" w:hAnsi="Arial" w:cs="Arial"/>
          <w:sz w:val="24"/>
          <w:szCs w:val="24"/>
        </w:rPr>
      </w:pPr>
    </w:p>
    <w:p w14:paraId="130D6A92" w14:textId="303EF125" w:rsidR="0032289C" w:rsidRDefault="009555E6" w:rsidP="0032289C">
      <w:pPr>
        <w:spacing w:after="0" w:line="240" w:lineRule="auto"/>
        <w:rPr>
          <w:rFonts w:ascii="Arial" w:eastAsia="Times New Roman" w:hAnsi="Arial" w:cs="Arial"/>
          <w:sz w:val="24"/>
          <w:szCs w:val="24"/>
        </w:rPr>
      </w:pPr>
      <w:r w:rsidRPr="5544EEFB">
        <w:rPr>
          <w:rFonts w:ascii="Arial" w:eastAsia="Times New Roman" w:hAnsi="Arial" w:cs="Arial"/>
          <w:b/>
          <w:bCs/>
          <w:sz w:val="24"/>
          <w:szCs w:val="24"/>
        </w:rPr>
        <w:t>Salary:</w:t>
      </w:r>
      <w:r w:rsidRPr="5544EEFB">
        <w:rPr>
          <w:rFonts w:ascii="Arial" w:eastAsia="Times New Roman" w:hAnsi="Arial" w:cs="Arial"/>
          <w:sz w:val="24"/>
          <w:szCs w:val="24"/>
        </w:rPr>
        <w:t xml:space="preserve"> </w:t>
      </w:r>
      <w:r w:rsidR="0032289C" w:rsidRPr="5544EEFB">
        <w:rPr>
          <w:rFonts w:ascii="Arial" w:eastAsia="Times New Roman" w:hAnsi="Arial" w:cs="Arial"/>
          <w:sz w:val="24"/>
          <w:szCs w:val="24"/>
        </w:rPr>
        <w:t>FTE £28,51</w:t>
      </w:r>
      <w:r w:rsidR="00E768E4">
        <w:rPr>
          <w:rFonts w:ascii="Arial" w:eastAsia="Times New Roman" w:hAnsi="Arial" w:cs="Arial"/>
          <w:sz w:val="24"/>
          <w:szCs w:val="24"/>
        </w:rPr>
        <w:t>7</w:t>
      </w:r>
      <w:r w:rsidR="0032289C" w:rsidRPr="5544EEFB">
        <w:rPr>
          <w:rFonts w:ascii="Arial" w:eastAsia="Times New Roman" w:hAnsi="Arial" w:cs="Arial"/>
          <w:sz w:val="24"/>
          <w:szCs w:val="24"/>
        </w:rPr>
        <w:t xml:space="preserve"> – £</w:t>
      </w:r>
      <w:r w:rsidR="5A622CE5" w:rsidRPr="5544EEFB">
        <w:rPr>
          <w:rFonts w:ascii="Arial" w:eastAsia="Times New Roman" w:hAnsi="Arial" w:cs="Arial"/>
          <w:sz w:val="24"/>
          <w:szCs w:val="24"/>
        </w:rPr>
        <w:t>32,794</w:t>
      </w:r>
      <w:r w:rsidR="004A61D8">
        <w:rPr>
          <w:rFonts w:ascii="Arial" w:eastAsia="Times New Roman" w:hAnsi="Arial" w:cs="Arial"/>
          <w:sz w:val="24"/>
          <w:szCs w:val="24"/>
        </w:rPr>
        <w:t xml:space="preserve"> </w:t>
      </w:r>
      <w:r w:rsidR="0032289C" w:rsidRPr="5544EEFB">
        <w:rPr>
          <w:rFonts w:ascii="Arial" w:eastAsia="Times New Roman" w:hAnsi="Arial" w:cs="Arial"/>
          <w:sz w:val="24"/>
          <w:szCs w:val="24"/>
        </w:rPr>
        <w:t>depending on experience and qualifications</w:t>
      </w:r>
    </w:p>
    <w:p w14:paraId="4E1F59B4" w14:textId="77777777" w:rsidR="001047C2" w:rsidRDefault="001047C2" w:rsidP="001047C2">
      <w:pPr>
        <w:spacing w:line="240" w:lineRule="auto"/>
        <w:rPr>
          <w:rFonts w:ascii="Arial" w:eastAsia="Times New Roman" w:hAnsi="Arial" w:cs="Arial"/>
          <w:sz w:val="24"/>
          <w:szCs w:val="24"/>
        </w:rPr>
      </w:pPr>
      <w:r w:rsidRPr="001047C2">
        <w:rPr>
          <w:rFonts w:ascii="Arial" w:eastAsia="Times New Roman" w:hAnsi="Arial" w:cs="Arial"/>
          <w:sz w:val="24"/>
          <w:szCs w:val="24"/>
        </w:rPr>
        <w:t>CHEXS operates a structured salary banding system. Appointments are normally made at the entry point of the band, with progression within the range achieved through annual performance management and development review.</w:t>
      </w:r>
    </w:p>
    <w:p w14:paraId="78E141DF" w14:textId="7223451D" w:rsidR="00D35C24" w:rsidRPr="001047C2" w:rsidRDefault="001047C2" w:rsidP="001047C2">
      <w:pPr>
        <w:spacing w:line="240" w:lineRule="auto"/>
        <w:rPr>
          <w:rFonts w:ascii="Arial" w:eastAsia="Times New Roman" w:hAnsi="Arial" w:cs="Arial"/>
          <w:sz w:val="24"/>
          <w:szCs w:val="24"/>
        </w:rPr>
      </w:pPr>
      <w:r w:rsidRPr="001047C2">
        <w:rPr>
          <w:rFonts w:ascii="Arial" w:eastAsia="Times New Roman" w:hAnsi="Arial" w:cs="Arial"/>
          <w:sz w:val="24"/>
          <w:szCs w:val="24"/>
        </w:rPr>
        <w:t>A higher starting point within the band may be considered where a candidate brings significant additional experience, specialist expertise or demonstrable impact relevant to the role.</w:t>
      </w:r>
    </w:p>
    <w:p w14:paraId="0F6CC278" w14:textId="105B20FE" w:rsidR="009555E6" w:rsidRDefault="009555E6" w:rsidP="0032289C">
      <w:pPr>
        <w:spacing w:after="0" w:line="240" w:lineRule="auto"/>
        <w:rPr>
          <w:rFonts w:ascii="Arial" w:eastAsia="Times New Roman" w:hAnsi="Arial" w:cs="Arial"/>
          <w:sz w:val="24"/>
          <w:szCs w:val="24"/>
        </w:rPr>
      </w:pPr>
      <w:r w:rsidRPr="009555E6">
        <w:rPr>
          <w:rFonts w:ascii="Arial" w:eastAsia="Times New Roman" w:hAnsi="Arial" w:cs="Arial"/>
          <w:b/>
          <w:bCs/>
          <w:sz w:val="24"/>
          <w:szCs w:val="24"/>
        </w:rPr>
        <w:t>Pension:</w:t>
      </w:r>
      <w:r w:rsidRPr="009555E6">
        <w:rPr>
          <w:rFonts w:ascii="Arial" w:eastAsia="Times New Roman" w:hAnsi="Arial" w:cs="Arial"/>
          <w:sz w:val="24"/>
          <w:szCs w:val="24"/>
        </w:rPr>
        <w:t xml:space="preserve"> 6% employer contribution</w:t>
      </w:r>
      <w:r w:rsidRPr="009555E6">
        <w:rPr>
          <w:rFonts w:ascii="Arial" w:eastAsia="Times New Roman" w:hAnsi="Arial" w:cs="Arial"/>
          <w:sz w:val="24"/>
          <w:szCs w:val="24"/>
        </w:rPr>
        <w:br/>
      </w:r>
      <w:r w:rsidRPr="009555E6">
        <w:rPr>
          <w:rFonts w:ascii="Arial" w:eastAsia="Times New Roman" w:hAnsi="Arial" w:cs="Arial"/>
          <w:b/>
          <w:bCs/>
          <w:sz w:val="24"/>
          <w:szCs w:val="24"/>
        </w:rPr>
        <w:t>Term:</w:t>
      </w:r>
      <w:r w:rsidRPr="009555E6">
        <w:rPr>
          <w:rFonts w:ascii="Arial" w:eastAsia="Times New Roman" w:hAnsi="Arial" w:cs="Arial"/>
          <w:sz w:val="24"/>
          <w:szCs w:val="24"/>
        </w:rPr>
        <w:t xml:space="preserve"> Permanent</w:t>
      </w:r>
      <w:r w:rsidRPr="009555E6">
        <w:rPr>
          <w:rFonts w:ascii="Arial" w:eastAsia="Times New Roman" w:hAnsi="Arial" w:cs="Arial"/>
          <w:sz w:val="24"/>
          <w:szCs w:val="24"/>
        </w:rPr>
        <w:br/>
      </w:r>
      <w:r w:rsidRPr="009555E6">
        <w:rPr>
          <w:rFonts w:ascii="Arial" w:eastAsia="Times New Roman" w:hAnsi="Arial" w:cs="Arial"/>
          <w:b/>
          <w:bCs/>
          <w:sz w:val="24"/>
          <w:szCs w:val="24"/>
        </w:rPr>
        <w:t>Start date:</w:t>
      </w:r>
      <w:r w:rsidRPr="009555E6">
        <w:rPr>
          <w:rFonts w:ascii="Arial" w:eastAsia="Times New Roman" w:hAnsi="Arial" w:cs="Arial"/>
          <w:sz w:val="24"/>
          <w:szCs w:val="24"/>
        </w:rPr>
        <w:t xml:space="preserve"> Immediate start available but not essential</w:t>
      </w:r>
    </w:p>
    <w:p w14:paraId="2420507A" w14:textId="77777777" w:rsidR="001047C2" w:rsidRDefault="00E26B3E" w:rsidP="0032289C">
      <w:pPr>
        <w:spacing w:after="0" w:line="240" w:lineRule="auto"/>
        <w:rPr>
          <w:rFonts w:ascii="Arial" w:eastAsia="Times New Roman" w:hAnsi="Arial" w:cs="Arial"/>
          <w:sz w:val="24"/>
          <w:szCs w:val="24"/>
        </w:rPr>
      </w:pPr>
      <w:r w:rsidRPr="00E26B3E">
        <w:rPr>
          <w:rFonts w:ascii="Arial" w:eastAsia="Times New Roman" w:hAnsi="Arial" w:cs="Arial"/>
          <w:b/>
          <w:bCs/>
          <w:sz w:val="24"/>
          <w:szCs w:val="24"/>
        </w:rPr>
        <w:t>Reports to:</w:t>
      </w:r>
      <w:r w:rsidRPr="00E26B3E">
        <w:rPr>
          <w:rFonts w:ascii="Arial" w:eastAsia="Times New Roman" w:hAnsi="Arial" w:cs="Arial"/>
          <w:sz w:val="24"/>
          <w:szCs w:val="24"/>
        </w:rPr>
        <w:t xml:space="preserve"> Family Support Lead </w:t>
      </w:r>
      <w:r w:rsidRPr="00E26B3E">
        <w:rPr>
          <w:rFonts w:ascii="Arial" w:eastAsia="Times New Roman" w:hAnsi="Arial" w:cs="Arial"/>
          <w:sz w:val="24"/>
          <w:szCs w:val="24"/>
        </w:rPr>
        <w:br/>
      </w:r>
      <w:r w:rsidRPr="00E26B3E">
        <w:rPr>
          <w:rFonts w:ascii="Arial" w:eastAsia="Times New Roman" w:hAnsi="Arial" w:cs="Arial"/>
          <w:b/>
          <w:bCs/>
          <w:sz w:val="24"/>
          <w:szCs w:val="24"/>
        </w:rPr>
        <w:t>Location:</w:t>
      </w:r>
      <w:r w:rsidRPr="00E26B3E">
        <w:rPr>
          <w:rFonts w:ascii="Arial" w:eastAsia="Times New Roman" w:hAnsi="Arial" w:cs="Arial"/>
          <w:sz w:val="24"/>
          <w:szCs w:val="24"/>
        </w:rPr>
        <w:t xml:space="preserve"> Based at Broxbourne office, with outreach in community and school settings</w:t>
      </w:r>
    </w:p>
    <w:p w14:paraId="2C0177DA" w14:textId="2D1CB7C6" w:rsidR="00E26B3E" w:rsidRDefault="00E26B3E" w:rsidP="0032289C">
      <w:pPr>
        <w:spacing w:after="0" w:line="240" w:lineRule="auto"/>
        <w:rPr>
          <w:rFonts w:ascii="Arial" w:eastAsia="Times New Roman" w:hAnsi="Arial" w:cs="Arial"/>
          <w:sz w:val="24"/>
          <w:szCs w:val="24"/>
        </w:rPr>
      </w:pPr>
      <w:r w:rsidRPr="00E26B3E">
        <w:rPr>
          <w:rFonts w:ascii="Arial" w:eastAsia="Times New Roman" w:hAnsi="Arial" w:cs="Arial"/>
          <w:b/>
          <w:bCs/>
          <w:sz w:val="24"/>
          <w:szCs w:val="24"/>
        </w:rPr>
        <w:t>Disclosure &amp; Barring:</w:t>
      </w:r>
      <w:r w:rsidRPr="00E26B3E">
        <w:rPr>
          <w:rFonts w:ascii="Arial" w:eastAsia="Times New Roman" w:hAnsi="Arial" w:cs="Arial"/>
          <w:sz w:val="24"/>
          <w:szCs w:val="24"/>
        </w:rPr>
        <w:t xml:space="preserve"> Enhanced DBS check required</w:t>
      </w:r>
    </w:p>
    <w:p w14:paraId="7E92FF8B" w14:textId="77777777" w:rsidR="006415A4" w:rsidRDefault="006415A4" w:rsidP="0032289C">
      <w:pPr>
        <w:spacing w:after="0" w:line="240" w:lineRule="auto"/>
        <w:rPr>
          <w:rFonts w:ascii="Arial" w:eastAsia="Times New Roman" w:hAnsi="Arial" w:cs="Arial"/>
          <w:sz w:val="24"/>
          <w:szCs w:val="24"/>
        </w:rPr>
      </w:pPr>
    </w:p>
    <w:p w14:paraId="6E74D498" w14:textId="77777777" w:rsidR="00625D63" w:rsidRDefault="00625D63" w:rsidP="0032289C">
      <w:pPr>
        <w:spacing w:after="0" w:line="240" w:lineRule="auto"/>
        <w:rPr>
          <w:rFonts w:ascii="Arial" w:eastAsia="Times New Roman" w:hAnsi="Arial" w:cs="Arial"/>
          <w:sz w:val="24"/>
          <w:szCs w:val="24"/>
        </w:rPr>
      </w:pPr>
    </w:p>
    <w:p w14:paraId="22170AE6" w14:textId="77777777" w:rsidR="006415A4" w:rsidRDefault="006415A4" w:rsidP="006415A4">
      <w:pPr>
        <w:spacing w:after="0" w:line="240" w:lineRule="auto"/>
        <w:rPr>
          <w:rFonts w:ascii="Arial" w:eastAsia="Times New Roman" w:hAnsi="Arial" w:cs="Arial"/>
          <w:b/>
          <w:bCs/>
          <w:sz w:val="24"/>
          <w:szCs w:val="24"/>
        </w:rPr>
      </w:pPr>
      <w:r w:rsidRPr="006415A4">
        <w:rPr>
          <w:rFonts w:ascii="Arial" w:eastAsia="Times New Roman" w:hAnsi="Arial" w:cs="Arial"/>
          <w:b/>
          <w:bCs/>
          <w:sz w:val="24"/>
          <w:szCs w:val="24"/>
        </w:rPr>
        <w:t>CHEXS Vision, Mission &amp; Strategic Outcomes</w:t>
      </w:r>
    </w:p>
    <w:p w14:paraId="4377680B" w14:textId="77777777" w:rsidR="006415A4" w:rsidRPr="006415A4" w:rsidRDefault="006415A4" w:rsidP="006415A4">
      <w:pPr>
        <w:spacing w:after="0" w:line="240" w:lineRule="auto"/>
        <w:rPr>
          <w:rFonts w:ascii="Arial" w:eastAsia="Times New Roman" w:hAnsi="Arial" w:cs="Arial"/>
          <w:b/>
          <w:bCs/>
          <w:sz w:val="24"/>
          <w:szCs w:val="24"/>
        </w:rPr>
      </w:pPr>
    </w:p>
    <w:p w14:paraId="6909D69E" w14:textId="77777777" w:rsidR="006415A4" w:rsidRPr="006415A4" w:rsidRDefault="006415A4" w:rsidP="006415A4">
      <w:pPr>
        <w:spacing w:after="0" w:line="240" w:lineRule="auto"/>
        <w:rPr>
          <w:rFonts w:ascii="Arial" w:eastAsia="Times New Roman" w:hAnsi="Arial" w:cs="Arial"/>
          <w:sz w:val="24"/>
          <w:szCs w:val="24"/>
        </w:rPr>
      </w:pPr>
      <w:r w:rsidRPr="006415A4">
        <w:rPr>
          <w:rFonts w:ascii="Arial" w:eastAsia="Times New Roman" w:hAnsi="Arial" w:cs="Arial"/>
          <w:sz w:val="24"/>
          <w:szCs w:val="24"/>
        </w:rPr>
        <w:lastRenderedPageBreak/>
        <w:t>CHEXS is committed to building sustainable and resilient communities by supporting children, young people, and their families.</w:t>
      </w:r>
      <w:r w:rsidRPr="006415A4">
        <w:rPr>
          <w:rFonts w:ascii="Arial" w:eastAsia="Times New Roman" w:hAnsi="Arial" w:cs="Arial"/>
          <w:sz w:val="24"/>
          <w:szCs w:val="24"/>
        </w:rPr>
        <w:br/>
        <w:t>Our mission is to raise self-esteem, aspirations and skills while addressing the confidence and practical barriers that prevent families and children from reaching their potential.</w:t>
      </w:r>
    </w:p>
    <w:p w14:paraId="397B6D06" w14:textId="77777777" w:rsidR="006415A4" w:rsidRPr="006415A4" w:rsidRDefault="006415A4" w:rsidP="006415A4">
      <w:pPr>
        <w:spacing w:after="0" w:line="240" w:lineRule="auto"/>
        <w:rPr>
          <w:rFonts w:ascii="Arial" w:eastAsia="Times New Roman" w:hAnsi="Arial" w:cs="Arial"/>
          <w:sz w:val="24"/>
          <w:szCs w:val="24"/>
        </w:rPr>
      </w:pPr>
      <w:r w:rsidRPr="006415A4">
        <w:rPr>
          <w:rFonts w:ascii="Arial" w:eastAsia="Times New Roman" w:hAnsi="Arial" w:cs="Arial"/>
          <w:sz w:val="24"/>
          <w:szCs w:val="24"/>
        </w:rPr>
        <w:t>Our services are guided by two frameworks (Family Support and Children &amp; Young People) and underpinned by five strategic outcomes:</w:t>
      </w:r>
    </w:p>
    <w:p w14:paraId="4F126229" w14:textId="77777777" w:rsidR="006415A4" w:rsidRPr="006415A4" w:rsidRDefault="006415A4" w:rsidP="006415A4">
      <w:pPr>
        <w:numPr>
          <w:ilvl w:val="0"/>
          <w:numId w:val="31"/>
        </w:numPr>
        <w:spacing w:after="0" w:line="240" w:lineRule="auto"/>
        <w:rPr>
          <w:rFonts w:ascii="Arial" w:eastAsia="Times New Roman" w:hAnsi="Arial" w:cs="Arial"/>
          <w:sz w:val="24"/>
          <w:szCs w:val="24"/>
        </w:rPr>
      </w:pPr>
      <w:r w:rsidRPr="006415A4">
        <w:rPr>
          <w:rFonts w:ascii="Arial" w:eastAsia="Times New Roman" w:hAnsi="Arial" w:cs="Arial"/>
          <w:sz w:val="24"/>
          <w:szCs w:val="24"/>
        </w:rPr>
        <w:t>Strengthen family confidence and relationships</w:t>
      </w:r>
    </w:p>
    <w:p w14:paraId="0F4C96B7" w14:textId="77777777" w:rsidR="006415A4" w:rsidRPr="006415A4" w:rsidRDefault="006415A4" w:rsidP="006415A4">
      <w:pPr>
        <w:numPr>
          <w:ilvl w:val="0"/>
          <w:numId w:val="31"/>
        </w:numPr>
        <w:spacing w:after="0" w:line="240" w:lineRule="auto"/>
        <w:rPr>
          <w:rFonts w:ascii="Arial" w:eastAsia="Times New Roman" w:hAnsi="Arial" w:cs="Arial"/>
          <w:sz w:val="24"/>
          <w:szCs w:val="24"/>
        </w:rPr>
      </w:pPr>
      <w:r w:rsidRPr="006415A4">
        <w:rPr>
          <w:rFonts w:ascii="Arial" w:eastAsia="Times New Roman" w:hAnsi="Arial" w:cs="Arial"/>
          <w:sz w:val="24"/>
          <w:szCs w:val="24"/>
        </w:rPr>
        <w:t>Improve behaviour management and learning support</w:t>
      </w:r>
    </w:p>
    <w:p w14:paraId="083E9977" w14:textId="77777777" w:rsidR="006415A4" w:rsidRPr="006415A4" w:rsidRDefault="006415A4" w:rsidP="006415A4">
      <w:pPr>
        <w:numPr>
          <w:ilvl w:val="0"/>
          <w:numId w:val="31"/>
        </w:numPr>
        <w:spacing w:after="0" w:line="240" w:lineRule="auto"/>
        <w:rPr>
          <w:rFonts w:ascii="Arial" w:eastAsia="Times New Roman" w:hAnsi="Arial" w:cs="Arial"/>
          <w:sz w:val="24"/>
          <w:szCs w:val="24"/>
        </w:rPr>
      </w:pPr>
      <w:r w:rsidRPr="006415A4">
        <w:rPr>
          <w:rFonts w:ascii="Arial" w:eastAsia="Times New Roman" w:hAnsi="Arial" w:cs="Arial"/>
          <w:sz w:val="24"/>
          <w:szCs w:val="24"/>
        </w:rPr>
        <w:t>Build resilience, self-esteem, and wellbeing in children and young people</w:t>
      </w:r>
    </w:p>
    <w:p w14:paraId="6492196F" w14:textId="77777777" w:rsidR="006415A4" w:rsidRPr="006415A4" w:rsidRDefault="006415A4" w:rsidP="006415A4">
      <w:pPr>
        <w:numPr>
          <w:ilvl w:val="0"/>
          <w:numId w:val="31"/>
        </w:numPr>
        <w:spacing w:after="0" w:line="240" w:lineRule="auto"/>
        <w:rPr>
          <w:rFonts w:ascii="Arial" w:eastAsia="Times New Roman" w:hAnsi="Arial" w:cs="Arial"/>
          <w:sz w:val="24"/>
          <w:szCs w:val="24"/>
        </w:rPr>
      </w:pPr>
      <w:r w:rsidRPr="006415A4">
        <w:rPr>
          <w:rFonts w:ascii="Arial" w:eastAsia="Times New Roman" w:hAnsi="Arial" w:cs="Arial"/>
          <w:sz w:val="24"/>
          <w:szCs w:val="24"/>
        </w:rPr>
        <w:t>Promote community collaboration and ownership</w:t>
      </w:r>
    </w:p>
    <w:p w14:paraId="53E6A1CC" w14:textId="77777777" w:rsidR="006415A4" w:rsidRPr="006415A4" w:rsidRDefault="006415A4" w:rsidP="006415A4">
      <w:pPr>
        <w:numPr>
          <w:ilvl w:val="0"/>
          <w:numId w:val="31"/>
        </w:numPr>
        <w:spacing w:after="0" w:line="240" w:lineRule="auto"/>
        <w:rPr>
          <w:rFonts w:ascii="Arial" w:eastAsia="Times New Roman" w:hAnsi="Arial" w:cs="Arial"/>
          <w:sz w:val="24"/>
          <w:szCs w:val="24"/>
        </w:rPr>
      </w:pPr>
      <w:r w:rsidRPr="006415A4">
        <w:rPr>
          <w:rFonts w:ascii="Arial" w:eastAsia="Times New Roman" w:hAnsi="Arial" w:cs="Arial"/>
          <w:sz w:val="24"/>
          <w:szCs w:val="24"/>
        </w:rPr>
        <w:t>Ensure governance, sustainability, and strategic choice</w:t>
      </w:r>
    </w:p>
    <w:p w14:paraId="3FCD516C" w14:textId="77777777" w:rsidR="004D0E61" w:rsidRPr="004D0E61" w:rsidRDefault="004D0E61" w:rsidP="004D0E61">
      <w:pPr>
        <w:spacing w:before="100" w:beforeAutospacing="1" w:after="100" w:afterAutospacing="1" w:line="240" w:lineRule="auto"/>
        <w:outlineLvl w:val="1"/>
        <w:rPr>
          <w:rFonts w:ascii="Arial" w:eastAsia="Times New Roman" w:hAnsi="Arial" w:cs="Arial"/>
          <w:b/>
          <w:bCs/>
          <w:sz w:val="24"/>
          <w:szCs w:val="24"/>
        </w:rPr>
      </w:pPr>
      <w:r w:rsidRPr="004D0E61">
        <w:rPr>
          <w:rFonts w:ascii="Arial" w:eastAsia="Times New Roman" w:hAnsi="Arial" w:cs="Arial"/>
          <w:b/>
          <w:bCs/>
          <w:sz w:val="24"/>
          <w:szCs w:val="24"/>
        </w:rPr>
        <w:t>Purpose of the Role</w:t>
      </w:r>
    </w:p>
    <w:p w14:paraId="69D33ADA" w14:textId="28B83126" w:rsidR="006817EB" w:rsidRPr="00B8661A" w:rsidRDefault="006817EB" w:rsidP="004D0E61">
      <w:pPr>
        <w:spacing w:before="100" w:beforeAutospacing="1" w:after="100" w:afterAutospacing="1" w:line="240" w:lineRule="auto"/>
        <w:outlineLvl w:val="1"/>
        <w:rPr>
          <w:rFonts w:ascii="Arial" w:eastAsia="Times New Roman" w:hAnsi="Arial" w:cs="Arial"/>
          <w:sz w:val="24"/>
          <w:szCs w:val="24"/>
        </w:rPr>
      </w:pPr>
      <w:r w:rsidRPr="00B8661A">
        <w:rPr>
          <w:rFonts w:ascii="Arial" w:eastAsia="Times New Roman" w:hAnsi="Arial" w:cs="Arial"/>
          <w:sz w:val="24"/>
          <w:szCs w:val="24"/>
        </w:rPr>
        <w:t>As a Family Support Worker, you will work alongside families to offer practical, relational and strengths-based support both one-to-one and in group settings. You will help parents and carers feel confident, listened to and supported, addressing challenges early and building positive relationships between home, school and community.</w:t>
      </w:r>
    </w:p>
    <w:p w14:paraId="61077C28" w14:textId="08AB6D94" w:rsidR="004D0E61" w:rsidRDefault="004D0E61" w:rsidP="004D0E61">
      <w:pPr>
        <w:spacing w:before="100" w:beforeAutospacing="1" w:after="100" w:afterAutospacing="1" w:line="240" w:lineRule="auto"/>
        <w:outlineLvl w:val="1"/>
        <w:rPr>
          <w:rFonts w:ascii="Arial" w:eastAsia="Times New Roman" w:hAnsi="Arial" w:cs="Arial"/>
          <w:sz w:val="24"/>
          <w:szCs w:val="24"/>
        </w:rPr>
      </w:pPr>
      <w:r w:rsidRPr="004D0E61">
        <w:rPr>
          <w:rFonts w:ascii="Arial" w:eastAsia="Times New Roman" w:hAnsi="Arial" w:cs="Arial"/>
          <w:sz w:val="24"/>
          <w:szCs w:val="24"/>
        </w:rPr>
        <w:t>Working under the direction of the Family Support Lead or Deputy Lead, you will contribute to the effective, safe and consistent delivery of family support services across partner schools and community settings.</w:t>
      </w:r>
      <w:r>
        <w:rPr>
          <w:rFonts w:ascii="Arial" w:eastAsia="Times New Roman" w:hAnsi="Arial" w:cs="Arial"/>
          <w:sz w:val="24"/>
          <w:szCs w:val="24"/>
        </w:rPr>
        <w:t xml:space="preserve"> </w:t>
      </w:r>
      <w:r w:rsidRPr="004D0E61">
        <w:rPr>
          <w:rFonts w:ascii="Arial" w:eastAsia="Times New Roman" w:hAnsi="Arial" w:cs="Arial"/>
          <w:sz w:val="24"/>
          <w:szCs w:val="24"/>
        </w:rPr>
        <w:t>You will model CHEXS’ values in every interaction empowering families, promoting inclusion, and supporting early help pathways.</w:t>
      </w:r>
    </w:p>
    <w:p w14:paraId="29F542A3" w14:textId="77777777" w:rsidR="00C5784D" w:rsidRPr="00C5784D" w:rsidRDefault="00C5784D" w:rsidP="00C5784D">
      <w:pPr>
        <w:spacing w:before="100" w:beforeAutospacing="1" w:after="100" w:afterAutospacing="1" w:line="240" w:lineRule="auto"/>
        <w:outlineLvl w:val="1"/>
        <w:rPr>
          <w:rFonts w:ascii="Arial" w:eastAsia="Times New Roman" w:hAnsi="Arial" w:cs="Arial"/>
          <w:b/>
          <w:bCs/>
          <w:sz w:val="24"/>
          <w:szCs w:val="24"/>
        </w:rPr>
      </w:pPr>
      <w:r w:rsidRPr="00C5784D">
        <w:rPr>
          <w:rFonts w:ascii="Arial" w:eastAsia="Times New Roman" w:hAnsi="Arial" w:cs="Arial"/>
          <w:b/>
          <w:bCs/>
          <w:sz w:val="24"/>
          <w:szCs w:val="24"/>
        </w:rPr>
        <w:t>What the role looks like in practice</w:t>
      </w:r>
    </w:p>
    <w:p w14:paraId="410A2AE0" w14:textId="39AED66B" w:rsidR="00C5784D" w:rsidRPr="0013365F" w:rsidRDefault="00C5784D" w:rsidP="00C5784D">
      <w:pPr>
        <w:spacing w:after="0" w:line="240" w:lineRule="auto"/>
        <w:outlineLvl w:val="1"/>
        <w:rPr>
          <w:rFonts w:ascii="Arial" w:eastAsia="Times New Roman" w:hAnsi="Arial" w:cs="Arial"/>
          <w:sz w:val="24"/>
          <w:szCs w:val="24"/>
        </w:rPr>
      </w:pPr>
      <w:r w:rsidRPr="0013365F">
        <w:rPr>
          <w:rFonts w:ascii="Arial" w:eastAsia="Times New Roman" w:hAnsi="Arial" w:cs="Arial"/>
          <w:sz w:val="24"/>
          <w:szCs w:val="24"/>
        </w:rPr>
        <w:t xml:space="preserve">No two days are the same at CHEXS and that’s exactly what many of our staff </w:t>
      </w:r>
      <w:r w:rsidR="00AC3351" w:rsidRPr="0013365F">
        <w:rPr>
          <w:rFonts w:ascii="Arial" w:eastAsia="Times New Roman" w:hAnsi="Arial" w:cs="Arial"/>
          <w:sz w:val="24"/>
          <w:szCs w:val="24"/>
        </w:rPr>
        <w:t>value</w:t>
      </w:r>
      <w:r w:rsidRPr="0013365F">
        <w:rPr>
          <w:rFonts w:ascii="Arial" w:eastAsia="Times New Roman" w:hAnsi="Arial" w:cs="Arial"/>
          <w:sz w:val="24"/>
          <w:szCs w:val="24"/>
        </w:rPr>
        <w:t>.</w:t>
      </w:r>
    </w:p>
    <w:p w14:paraId="57F35C07" w14:textId="77777777" w:rsidR="004423E7" w:rsidRPr="0013365F" w:rsidRDefault="004423E7" w:rsidP="004423E7">
      <w:pPr>
        <w:spacing w:before="100" w:beforeAutospacing="1" w:after="100" w:afterAutospacing="1" w:line="240" w:lineRule="auto"/>
        <w:outlineLvl w:val="1"/>
        <w:rPr>
          <w:rFonts w:ascii="Arial" w:eastAsia="Times New Roman" w:hAnsi="Arial" w:cs="Arial"/>
          <w:sz w:val="24"/>
          <w:szCs w:val="24"/>
        </w:rPr>
      </w:pPr>
      <w:r w:rsidRPr="0013365F">
        <w:rPr>
          <w:rFonts w:ascii="Arial" w:eastAsia="Times New Roman" w:hAnsi="Arial" w:cs="Arial"/>
          <w:sz w:val="24"/>
          <w:szCs w:val="24"/>
        </w:rPr>
        <w:t>A typical week may include time at partner schools, community venues and occasional home working. You might begin the day at the school gate, building relationships with parents and carers as a visible and trusted presence. You may then deliver one-to-one support sessions in school, working alongside pastoral teams to support families through early help pathways.</w:t>
      </w:r>
    </w:p>
    <w:p w14:paraId="2E1E675D" w14:textId="77777777" w:rsidR="004423E7" w:rsidRPr="0013365F" w:rsidRDefault="004423E7" w:rsidP="004423E7">
      <w:pPr>
        <w:spacing w:before="100" w:beforeAutospacing="1" w:after="100" w:afterAutospacing="1" w:line="240" w:lineRule="auto"/>
        <w:outlineLvl w:val="1"/>
        <w:rPr>
          <w:rFonts w:ascii="Arial" w:eastAsia="Times New Roman" w:hAnsi="Arial" w:cs="Arial"/>
          <w:sz w:val="24"/>
          <w:szCs w:val="24"/>
        </w:rPr>
      </w:pPr>
      <w:r w:rsidRPr="0013365F">
        <w:rPr>
          <w:rFonts w:ascii="Arial" w:eastAsia="Times New Roman" w:hAnsi="Arial" w:cs="Arial"/>
          <w:sz w:val="24"/>
          <w:szCs w:val="24"/>
        </w:rPr>
        <w:t>Time will also be allocated for case recording, session planning, follow-up calls and preparing resources. This may be completed from home, in agreement with your line manager.</w:t>
      </w:r>
    </w:p>
    <w:p w14:paraId="5F702710" w14:textId="77777777" w:rsidR="004423E7" w:rsidRPr="0013365F" w:rsidRDefault="004423E7" w:rsidP="004423E7">
      <w:pPr>
        <w:spacing w:before="100" w:beforeAutospacing="1" w:after="100" w:afterAutospacing="1" w:line="240" w:lineRule="auto"/>
        <w:outlineLvl w:val="1"/>
        <w:rPr>
          <w:rFonts w:ascii="Arial" w:eastAsia="Times New Roman" w:hAnsi="Arial" w:cs="Arial"/>
          <w:sz w:val="24"/>
          <w:szCs w:val="24"/>
        </w:rPr>
      </w:pPr>
      <w:r w:rsidRPr="0013365F">
        <w:rPr>
          <w:rFonts w:ascii="Arial" w:eastAsia="Times New Roman" w:hAnsi="Arial" w:cs="Arial"/>
          <w:sz w:val="24"/>
          <w:szCs w:val="24"/>
        </w:rPr>
        <w:t>Across the week, you may facilitate parenting workshops, peer support sessions or family craft activities in community settings. Some sessions take place after school, and occasional evening or weekend work is required to meet the needs of families and community events (time off in lieu applies).</w:t>
      </w:r>
    </w:p>
    <w:p w14:paraId="6C976734" w14:textId="77777777" w:rsidR="004423E7" w:rsidRPr="0013365F" w:rsidRDefault="004423E7" w:rsidP="004423E7">
      <w:pPr>
        <w:spacing w:before="100" w:beforeAutospacing="1" w:after="100" w:afterAutospacing="1" w:line="240" w:lineRule="auto"/>
        <w:outlineLvl w:val="1"/>
        <w:rPr>
          <w:rFonts w:ascii="Arial" w:eastAsia="Times New Roman" w:hAnsi="Arial" w:cs="Arial"/>
          <w:sz w:val="24"/>
          <w:szCs w:val="24"/>
        </w:rPr>
      </w:pPr>
      <w:r w:rsidRPr="0013365F">
        <w:rPr>
          <w:rFonts w:ascii="Arial" w:eastAsia="Times New Roman" w:hAnsi="Arial" w:cs="Arial"/>
          <w:sz w:val="24"/>
          <w:szCs w:val="24"/>
        </w:rPr>
        <w:t>This is a hands-on, relationship-based role. It requires flexibility in working patterns, confidence in community settings, and the ability to adapt to the needs of families on any given day.</w:t>
      </w:r>
    </w:p>
    <w:p w14:paraId="3C7455C8" w14:textId="424F1224" w:rsidR="009555E6" w:rsidRPr="009555E6" w:rsidRDefault="001C5F7D" w:rsidP="009555E6">
      <w:pPr>
        <w:spacing w:before="100" w:beforeAutospacing="1" w:after="100" w:afterAutospacing="1" w:line="240" w:lineRule="auto"/>
        <w:outlineLvl w:val="1"/>
        <w:rPr>
          <w:rFonts w:ascii="Arial" w:eastAsia="Times New Roman" w:hAnsi="Arial" w:cs="Arial"/>
          <w:b/>
          <w:bCs/>
          <w:sz w:val="24"/>
          <w:szCs w:val="24"/>
        </w:rPr>
      </w:pPr>
      <w:r>
        <w:rPr>
          <w:rFonts w:ascii="Arial" w:eastAsia="Times New Roman" w:hAnsi="Arial" w:cs="Arial"/>
          <w:b/>
          <w:bCs/>
          <w:sz w:val="24"/>
          <w:szCs w:val="24"/>
        </w:rPr>
        <w:t>L</w:t>
      </w:r>
      <w:r w:rsidR="009555E6" w:rsidRPr="009555E6">
        <w:rPr>
          <w:rFonts w:ascii="Arial" w:eastAsia="Times New Roman" w:hAnsi="Arial" w:cs="Arial"/>
          <w:b/>
          <w:bCs/>
          <w:sz w:val="24"/>
          <w:szCs w:val="24"/>
        </w:rPr>
        <w:t>ine Management and Teamwork</w:t>
      </w:r>
    </w:p>
    <w:p w14:paraId="560B9F43" w14:textId="77777777" w:rsidR="009555E6" w:rsidRPr="009555E6" w:rsidRDefault="009555E6" w:rsidP="009555E6">
      <w:pPr>
        <w:numPr>
          <w:ilvl w:val="0"/>
          <w:numId w:val="27"/>
        </w:numPr>
        <w:spacing w:before="100" w:beforeAutospacing="1" w:after="100" w:afterAutospacing="1" w:line="240" w:lineRule="auto"/>
        <w:rPr>
          <w:rFonts w:ascii="Arial" w:eastAsia="Times New Roman" w:hAnsi="Arial" w:cs="Arial"/>
          <w:sz w:val="24"/>
          <w:szCs w:val="24"/>
        </w:rPr>
      </w:pPr>
      <w:r w:rsidRPr="009555E6">
        <w:rPr>
          <w:rFonts w:ascii="Arial" w:eastAsia="Times New Roman" w:hAnsi="Arial" w:cs="Arial"/>
          <w:sz w:val="24"/>
          <w:szCs w:val="24"/>
        </w:rPr>
        <w:t>You report to the Family Support Lead or Deputy Family Support Lead (as delegated).</w:t>
      </w:r>
    </w:p>
    <w:p w14:paraId="16E9C3BB" w14:textId="77777777" w:rsidR="009555E6" w:rsidRDefault="009555E6" w:rsidP="009555E6">
      <w:pPr>
        <w:numPr>
          <w:ilvl w:val="0"/>
          <w:numId w:val="27"/>
        </w:numPr>
        <w:spacing w:before="100" w:beforeAutospacing="1" w:after="100" w:afterAutospacing="1" w:line="240" w:lineRule="auto"/>
        <w:rPr>
          <w:rFonts w:ascii="Arial" w:eastAsia="Times New Roman" w:hAnsi="Arial" w:cs="Arial"/>
          <w:sz w:val="24"/>
          <w:szCs w:val="24"/>
        </w:rPr>
      </w:pPr>
      <w:r w:rsidRPr="009555E6">
        <w:rPr>
          <w:rFonts w:ascii="Arial" w:eastAsia="Times New Roman" w:hAnsi="Arial" w:cs="Arial"/>
          <w:sz w:val="24"/>
          <w:szCs w:val="24"/>
        </w:rPr>
        <w:t>You work closely with FSS colleagues, CYP colleagues, volunteers, and partner agencies.</w:t>
      </w:r>
    </w:p>
    <w:p w14:paraId="4476FAA6" w14:textId="77777777" w:rsidR="001047C2" w:rsidRDefault="001047C2" w:rsidP="001047C2">
      <w:pPr>
        <w:spacing w:before="100" w:beforeAutospacing="1" w:after="100" w:afterAutospacing="1" w:line="240" w:lineRule="auto"/>
        <w:rPr>
          <w:rFonts w:ascii="Arial" w:eastAsia="Times New Roman" w:hAnsi="Arial" w:cs="Arial"/>
          <w:sz w:val="24"/>
          <w:szCs w:val="24"/>
        </w:rPr>
      </w:pPr>
    </w:p>
    <w:p w14:paraId="0186D8EC" w14:textId="77777777" w:rsidR="00E9304E" w:rsidRPr="009555E6" w:rsidRDefault="00E9304E" w:rsidP="001047C2">
      <w:pPr>
        <w:spacing w:before="100" w:beforeAutospacing="1" w:after="100" w:afterAutospacing="1" w:line="240" w:lineRule="auto"/>
        <w:rPr>
          <w:rFonts w:ascii="Arial" w:eastAsia="Times New Roman" w:hAnsi="Arial" w:cs="Arial"/>
          <w:sz w:val="24"/>
          <w:szCs w:val="24"/>
        </w:rPr>
      </w:pPr>
    </w:p>
    <w:p w14:paraId="13D35E56" w14:textId="77777777" w:rsidR="009555E6" w:rsidRPr="009555E6" w:rsidRDefault="009555E6" w:rsidP="009555E6">
      <w:pPr>
        <w:spacing w:before="100" w:beforeAutospacing="1" w:after="100" w:afterAutospacing="1" w:line="240" w:lineRule="auto"/>
        <w:outlineLvl w:val="1"/>
        <w:rPr>
          <w:rFonts w:ascii="Arial" w:eastAsia="Times New Roman" w:hAnsi="Arial" w:cs="Arial"/>
          <w:b/>
          <w:bCs/>
          <w:sz w:val="24"/>
          <w:szCs w:val="24"/>
        </w:rPr>
      </w:pPr>
      <w:r w:rsidRPr="009555E6">
        <w:rPr>
          <w:rFonts w:ascii="Arial" w:eastAsia="Times New Roman" w:hAnsi="Arial" w:cs="Arial"/>
          <w:b/>
          <w:bCs/>
          <w:sz w:val="24"/>
          <w:szCs w:val="24"/>
        </w:rPr>
        <w:lastRenderedPageBreak/>
        <w:t>Key Areas</w:t>
      </w:r>
    </w:p>
    <w:p w14:paraId="2E849C64" w14:textId="50554667" w:rsidR="00B516DC" w:rsidRPr="00B516DC" w:rsidRDefault="00B516DC" w:rsidP="00B516DC">
      <w:pPr>
        <w:pStyle w:val="ListParagraph"/>
        <w:numPr>
          <w:ilvl w:val="0"/>
          <w:numId w:val="32"/>
        </w:numPr>
        <w:spacing w:before="100" w:beforeAutospacing="1" w:after="100" w:afterAutospacing="1" w:line="240" w:lineRule="auto"/>
        <w:outlineLvl w:val="1"/>
        <w:rPr>
          <w:rFonts w:ascii="Arial" w:eastAsia="Times New Roman" w:hAnsi="Arial" w:cs="Arial"/>
          <w:sz w:val="24"/>
          <w:szCs w:val="24"/>
        </w:rPr>
      </w:pPr>
      <w:r w:rsidRPr="00B516DC">
        <w:rPr>
          <w:rFonts w:ascii="Arial" w:eastAsia="Times New Roman" w:hAnsi="Arial" w:cs="Arial"/>
          <w:sz w:val="24"/>
          <w:szCs w:val="24"/>
        </w:rPr>
        <w:t>Family Casework and Support</w:t>
      </w:r>
    </w:p>
    <w:p w14:paraId="307074C2" w14:textId="57B8DA4C" w:rsidR="00B516DC" w:rsidRPr="00B516DC" w:rsidRDefault="00B516DC" w:rsidP="00B516DC">
      <w:pPr>
        <w:pStyle w:val="ListParagraph"/>
        <w:numPr>
          <w:ilvl w:val="0"/>
          <w:numId w:val="32"/>
        </w:numPr>
        <w:spacing w:before="100" w:beforeAutospacing="1" w:after="100" w:afterAutospacing="1" w:line="240" w:lineRule="auto"/>
        <w:outlineLvl w:val="1"/>
        <w:rPr>
          <w:rFonts w:ascii="Arial" w:eastAsia="Times New Roman" w:hAnsi="Arial" w:cs="Arial"/>
          <w:sz w:val="24"/>
          <w:szCs w:val="24"/>
        </w:rPr>
      </w:pPr>
      <w:r w:rsidRPr="00B516DC">
        <w:rPr>
          <w:rFonts w:ascii="Arial" w:eastAsia="Times New Roman" w:hAnsi="Arial" w:cs="Arial"/>
          <w:sz w:val="24"/>
          <w:szCs w:val="24"/>
        </w:rPr>
        <w:t>Group Work and Family Engagement</w:t>
      </w:r>
    </w:p>
    <w:p w14:paraId="653BF471" w14:textId="5E895423" w:rsidR="00B516DC" w:rsidRPr="00B516DC" w:rsidRDefault="00B516DC" w:rsidP="00B516DC">
      <w:pPr>
        <w:pStyle w:val="ListParagraph"/>
        <w:numPr>
          <w:ilvl w:val="0"/>
          <w:numId w:val="32"/>
        </w:numPr>
        <w:spacing w:before="100" w:beforeAutospacing="1" w:after="100" w:afterAutospacing="1" w:line="240" w:lineRule="auto"/>
        <w:outlineLvl w:val="1"/>
        <w:rPr>
          <w:rFonts w:ascii="Arial" w:eastAsia="Times New Roman" w:hAnsi="Arial" w:cs="Arial"/>
          <w:sz w:val="24"/>
          <w:szCs w:val="24"/>
        </w:rPr>
      </w:pPr>
      <w:r w:rsidRPr="00B516DC">
        <w:rPr>
          <w:rFonts w:ascii="Arial" w:eastAsia="Times New Roman" w:hAnsi="Arial" w:cs="Arial"/>
          <w:sz w:val="24"/>
          <w:szCs w:val="24"/>
        </w:rPr>
        <w:t>Service Development and Evaluation</w:t>
      </w:r>
    </w:p>
    <w:p w14:paraId="481D7535" w14:textId="76565CAD" w:rsidR="00B516DC" w:rsidRPr="00B516DC" w:rsidRDefault="00B516DC" w:rsidP="00B516DC">
      <w:pPr>
        <w:pStyle w:val="ListParagraph"/>
        <w:numPr>
          <w:ilvl w:val="0"/>
          <w:numId w:val="32"/>
        </w:numPr>
        <w:spacing w:before="100" w:beforeAutospacing="1" w:after="100" w:afterAutospacing="1" w:line="240" w:lineRule="auto"/>
        <w:outlineLvl w:val="1"/>
        <w:rPr>
          <w:rFonts w:ascii="Arial" w:eastAsia="Times New Roman" w:hAnsi="Arial" w:cs="Arial"/>
          <w:sz w:val="24"/>
          <w:szCs w:val="24"/>
        </w:rPr>
      </w:pPr>
      <w:r w:rsidRPr="00B516DC">
        <w:rPr>
          <w:rFonts w:ascii="Arial" w:eastAsia="Times New Roman" w:hAnsi="Arial" w:cs="Arial"/>
          <w:sz w:val="24"/>
          <w:szCs w:val="24"/>
        </w:rPr>
        <w:t>Safeguarding and Partnership Working</w:t>
      </w:r>
    </w:p>
    <w:p w14:paraId="2D264A25" w14:textId="25D4658D" w:rsidR="00B516DC" w:rsidRPr="00B516DC" w:rsidRDefault="00B516DC" w:rsidP="00B516DC">
      <w:pPr>
        <w:pStyle w:val="ListParagraph"/>
        <w:numPr>
          <w:ilvl w:val="0"/>
          <w:numId w:val="32"/>
        </w:numPr>
        <w:spacing w:before="100" w:beforeAutospacing="1" w:after="100" w:afterAutospacing="1" w:line="240" w:lineRule="auto"/>
        <w:outlineLvl w:val="1"/>
        <w:rPr>
          <w:rFonts w:ascii="Arial" w:eastAsia="Times New Roman" w:hAnsi="Arial" w:cs="Arial"/>
          <w:sz w:val="24"/>
          <w:szCs w:val="24"/>
        </w:rPr>
      </w:pPr>
      <w:r w:rsidRPr="00B516DC">
        <w:rPr>
          <w:rFonts w:ascii="Arial" w:eastAsia="Times New Roman" w:hAnsi="Arial" w:cs="Arial"/>
          <w:sz w:val="24"/>
          <w:szCs w:val="24"/>
        </w:rPr>
        <w:t>General</w:t>
      </w:r>
    </w:p>
    <w:p w14:paraId="5E0DCC63" w14:textId="77777777" w:rsidR="009555E6" w:rsidRPr="009555E6" w:rsidRDefault="009555E6" w:rsidP="00B516DC">
      <w:pPr>
        <w:spacing w:after="100" w:afterAutospacing="1" w:line="240" w:lineRule="auto"/>
        <w:outlineLvl w:val="1"/>
        <w:rPr>
          <w:rFonts w:ascii="Arial" w:eastAsia="Times New Roman" w:hAnsi="Arial" w:cs="Arial"/>
          <w:b/>
          <w:bCs/>
          <w:sz w:val="24"/>
          <w:szCs w:val="24"/>
        </w:rPr>
      </w:pPr>
      <w:r w:rsidRPr="009555E6">
        <w:rPr>
          <w:rFonts w:ascii="Arial" w:eastAsia="Times New Roman" w:hAnsi="Arial" w:cs="Arial"/>
          <w:b/>
          <w:bCs/>
          <w:sz w:val="24"/>
          <w:szCs w:val="24"/>
        </w:rPr>
        <w:t>Duties and Responsibilities</w:t>
      </w:r>
    </w:p>
    <w:p w14:paraId="65322D18" w14:textId="77777777" w:rsidR="00E01A0C" w:rsidRPr="00E01A0C" w:rsidRDefault="00E01A0C" w:rsidP="00E01A0C">
      <w:pPr>
        <w:spacing w:before="100" w:beforeAutospacing="1" w:after="100" w:afterAutospacing="1" w:line="240" w:lineRule="auto"/>
        <w:outlineLvl w:val="1"/>
        <w:rPr>
          <w:rFonts w:ascii="Arial" w:eastAsia="Times New Roman" w:hAnsi="Arial" w:cs="Arial"/>
          <w:b/>
          <w:bCs/>
          <w:sz w:val="24"/>
          <w:szCs w:val="24"/>
        </w:rPr>
      </w:pPr>
      <w:r w:rsidRPr="00E01A0C">
        <w:rPr>
          <w:rFonts w:ascii="Arial" w:eastAsia="Times New Roman" w:hAnsi="Arial" w:cs="Arial"/>
          <w:b/>
          <w:bCs/>
          <w:sz w:val="24"/>
          <w:szCs w:val="24"/>
        </w:rPr>
        <w:t>1. Family Casework and Support</w:t>
      </w:r>
    </w:p>
    <w:p w14:paraId="746975D3" w14:textId="3A87CBF1" w:rsidR="00E01A0C" w:rsidRPr="00E01A0C" w:rsidRDefault="00E01A0C" w:rsidP="00E01A0C">
      <w:pPr>
        <w:spacing w:before="100" w:beforeAutospacing="1" w:after="100" w:afterAutospacing="1" w:line="240" w:lineRule="auto"/>
        <w:outlineLvl w:val="1"/>
        <w:rPr>
          <w:rFonts w:ascii="Arial" w:eastAsia="Times New Roman" w:hAnsi="Arial" w:cs="Arial"/>
          <w:sz w:val="24"/>
          <w:szCs w:val="24"/>
        </w:rPr>
      </w:pPr>
      <w:r w:rsidRPr="00E01A0C">
        <w:rPr>
          <w:rFonts w:ascii="Arial" w:eastAsia="Times New Roman" w:hAnsi="Arial" w:cs="Arial"/>
          <w:sz w:val="24"/>
          <w:szCs w:val="24"/>
        </w:rPr>
        <w:t>1.1 Deliver structured one-to-one support for families facing challenges including parenting, relationships, finances, housing, and wellbeing.</w:t>
      </w:r>
      <w:r w:rsidRPr="00E01A0C">
        <w:rPr>
          <w:rFonts w:ascii="Arial" w:eastAsia="Times New Roman" w:hAnsi="Arial" w:cs="Arial"/>
          <w:sz w:val="24"/>
          <w:szCs w:val="24"/>
        </w:rPr>
        <w:br/>
        <w:t>1.2 Provide support through early help pathways, including Families First Assessments (FFA), Team Around the Family (TAF) meetings, and signposting to relevant services.</w:t>
      </w:r>
      <w:r w:rsidRPr="00E01A0C">
        <w:rPr>
          <w:rFonts w:ascii="Arial" w:eastAsia="Times New Roman" w:hAnsi="Arial" w:cs="Arial"/>
          <w:sz w:val="24"/>
          <w:szCs w:val="24"/>
        </w:rPr>
        <w:br/>
        <w:t>1.3 Support parents and carers to strengthen communication and manage behaviour using positive, trauma-informed approaches such as Protective Behaviours.</w:t>
      </w:r>
      <w:r w:rsidRPr="00E01A0C">
        <w:rPr>
          <w:rFonts w:ascii="Arial" w:eastAsia="Times New Roman" w:hAnsi="Arial" w:cs="Arial"/>
          <w:sz w:val="24"/>
          <w:szCs w:val="24"/>
        </w:rPr>
        <w:br/>
        <w:t>1.4 Maintain a flexible caseload across schools and community settings, ensuring delivery is equitable, person-centred, and solution-focused.</w:t>
      </w:r>
      <w:r w:rsidRPr="00E01A0C">
        <w:rPr>
          <w:rFonts w:ascii="Arial" w:eastAsia="Times New Roman" w:hAnsi="Arial" w:cs="Arial"/>
          <w:sz w:val="24"/>
          <w:szCs w:val="24"/>
        </w:rPr>
        <w:br/>
        <w:t>1.5 Promote the voice of parents and children in shaping support plans and evaluating services.</w:t>
      </w:r>
      <w:r w:rsidRPr="00E01A0C">
        <w:rPr>
          <w:rFonts w:ascii="Arial" w:eastAsia="Times New Roman" w:hAnsi="Arial" w:cs="Arial"/>
          <w:sz w:val="24"/>
          <w:szCs w:val="24"/>
        </w:rPr>
        <w:br/>
        <w:t>1.6 Work closely with schools, health, and community partners to ensure effective multi-agency collaboration.</w:t>
      </w:r>
    </w:p>
    <w:p w14:paraId="0CDA13B8" w14:textId="77777777" w:rsidR="00E01A0C" w:rsidRPr="00E01A0C" w:rsidRDefault="00E01A0C" w:rsidP="00E01A0C">
      <w:pPr>
        <w:spacing w:before="100" w:beforeAutospacing="1" w:after="100" w:afterAutospacing="1" w:line="240" w:lineRule="auto"/>
        <w:outlineLvl w:val="1"/>
        <w:rPr>
          <w:rFonts w:ascii="Arial" w:eastAsia="Times New Roman" w:hAnsi="Arial" w:cs="Arial"/>
          <w:b/>
          <w:bCs/>
          <w:sz w:val="24"/>
          <w:szCs w:val="24"/>
        </w:rPr>
      </w:pPr>
      <w:r w:rsidRPr="00E01A0C">
        <w:rPr>
          <w:rFonts w:ascii="Arial" w:eastAsia="Times New Roman" w:hAnsi="Arial" w:cs="Arial"/>
          <w:b/>
          <w:bCs/>
          <w:sz w:val="24"/>
          <w:szCs w:val="24"/>
        </w:rPr>
        <w:t>2. Group Work and Family Engagement</w:t>
      </w:r>
    </w:p>
    <w:p w14:paraId="2A2FFDAF" w14:textId="77777777" w:rsidR="00570285" w:rsidRDefault="00E01A0C" w:rsidP="00570285">
      <w:pPr>
        <w:spacing w:after="0" w:line="240" w:lineRule="auto"/>
        <w:outlineLvl w:val="1"/>
      </w:pPr>
      <w:r w:rsidRPr="00E01A0C">
        <w:rPr>
          <w:rFonts w:ascii="Arial" w:eastAsia="Times New Roman" w:hAnsi="Arial" w:cs="Arial"/>
          <w:sz w:val="24"/>
          <w:szCs w:val="24"/>
        </w:rPr>
        <w:t>2.1 Co-deliver and support parenting and engagement sessions such as:</w:t>
      </w:r>
      <w:r w:rsidRPr="00E01A0C">
        <w:rPr>
          <w:rFonts w:ascii="Arial" w:eastAsia="Times New Roman" w:hAnsi="Arial" w:cs="Arial"/>
          <w:sz w:val="24"/>
          <w:szCs w:val="24"/>
        </w:rPr>
        <w:br/>
      </w:r>
      <w:r w:rsidRPr="00E01A0C">
        <w:rPr>
          <w:rFonts w:ascii="Arial" w:eastAsia="Times New Roman" w:hAnsi="Arial" w:cs="Arial"/>
          <w:sz w:val="24"/>
          <w:szCs w:val="24"/>
        </w:rPr>
        <w:t> </w:t>
      </w:r>
      <w:r w:rsidRPr="00E01A0C">
        <w:rPr>
          <w:rFonts w:ascii="Arial" w:eastAsia="Times New Roman" w:hAnsi="Arial" w:cs="Arial"/>
          <w:sz w:val="24"/>
          <w:szCs w:val="24"/>
        </w:rPr>
        <w:t> </w:t>
      </w:r>
      <w:r w:rsidRPr="00E01A0C">
        <w:rPr>
          <w:rFonts w:ascii="Arial" w:eastAsia="Times New Roman" w:hAnsi="Arial" w:cs="Arial"/>
          <w:sz w:val="24"/>
          <w:szCs w:val="24"/>
        </w:rPr>
        <w:t>• Real Talk peer sessions</w:t>
      </w:r>
      <w:r w:rsidRPr="00E01A0C">
        <w:rPr>
          <w:rFonts w:ascii="Arial" w:eastAsia="Times New Roman" w:hAnsi="Arial" w:cs="Arial"/>
          <w:sz w:val="24"/>
          <w:szCs w:val="24"/>
        </w:rPr>
        <w:br/>
      </w:r>
      <w:r w:rsidRPr="00E01A0C">
        <w:rPr>
          <w:rFonts w:ascii="Arial" w:eastAsia="Times New Roman" w:hAnsi="Arial" w:cs="Arial"/>
          <w:sz w:val="24"/>
          <w:szCs w:val="24"/>
        </w:rPr>
        <w:t> </w:t>
      </w:r>
      <w:r w:rsidRPr="00E01A0C">
        <w:rPr>
          <w:rFonts w:ascii="Arial" w:eastAsia="Times New Roman" w:hAnsi="Arial" w:cs="Arial"/>
          <w:sz w:val="24"/>
          <w:szCs w:val="24"/>
        </w:rPr>
        <w:t> </w:t>
      </w:r>
      <w:r w:rsidRPr="00E01A0C">
        <w:rPr>
          <w:rFonts w:ascii="Arial" w:eastAsia="Times New Roman" w:hAnsi="Arial" w:cs="Arial"/>
          <w:sz w:val="24"/>
          <w:szCs w:val="24"/>
        </w:rPr>
        <w:t>• Top Tips parenting workshops</w:t>
      </w:r>
      <w:r w:rsidRPr="00E01A0C">
        <w:rPr>
          <w:rFonts w:ascii="Arial" w:eastAsia="Times New Roman" w:hAnsi="Arial" w:cs="Arial"/>
          <w:sz w:val="24"/>
          <w:szCs w:val="24"/>
        </w:rPr>
        <w:br/>
      </w:r>
      <w:r w:rsidRPr="00E01A0C">
        <w:rPr>
          <w:rFonts w:ascii="Arial" w:eastAsia="Times New Roman" w:hAnsi="Arial" w:cs="Arial"/>
          <w:sz w:val="24"/>
          <w:szCs w:val="24"/>
        </w:rPr>
        <w:t> </w:t>
      </w:r>
      <w:r w:rsidRPr="00E01A0C">
        <w:rPr>
          <w:rFonts w:ascii="Arial" w:eastAsia="Times New Roman" w:hAnsi="Arial" w:cs="Arial"/>
          <w:sz w:val="24"/>
          <w:szCs w:val="24"/>
        </w:rPr>
        <w:t> </w:t>
      </w:r>
      <w:r w:rsidRPr="00E01A0C">
        <w:rPr>
          <w:rFonts w:ascii="Arial" w:eastAsia="Times New Roman" w:hAnsi="Arial" w:cs="Arial"/>
          <w:sz w:val="24"/>
          <w:szCs w:val="24"/>
        </w:rPr>
        <w:t>• Family Craft sessions and community events</w:t>
      </w:r>
      <w:r w:rsidRPr="00E01A0C">
        <w:rPr>
          <w:rFonts w:ascii="Arial" w:eastAsia="Times New Roman" w:hAnsi="Arial" w:cs="Arial"/>
          <w:sz w:val="24"/>
          <w:szCs w:val="24"/>
        </w:rPr>
        <w:br/>
        <w:t>2.2 Help plan and facilitate family learning or wellbeing sessions during term-time and holidays.</w:t>
      </w:r>
      <w:r w:rsidRPr="00E01A0C">
        <w:rPr>
          <w:rFonts w:ascii="Arial" w:eastAsia="Times New Roman" w:hAnsi="Arial" w:cs="Arial"/>
          <w:sz w:val="24"/>
          <w:szCs w:val="24"/>
        </w:rPr>
        <w:br/>
        <w:t>2.3 Champion the planning and delivery of inclusive family engagement services, contributing ideas for new parental or community initiatives in line with CHEXS’ values.</w:t>
      </w:r>
      <w:r w:rsidRPr="00E01A0C">
        <w:rPr>
          <w:rFonts w:ascii="Arial" w:eastAsia="Times New Roman" w:hAnsi="Arial" w:cs="Arial"/>
          <w:sz w:val="24"/>
          <w:szCs w:val="24"/>
        </w:rPr>
        <w:br/>
        <w:t>2.4 Encourage families to take part in group sessions, feedback forums, and community activities to build confidence and belonging.</w:t>
      </w:r>
      <w:r w:rsidR="00570285" w:rsidRPr="00570285">
        <w:t xml:space="preserve"> </w:t>
      </w:r>
    </w:p>
    <w:p w14:paraId="39751C68" w14:textId="5911FEDB" w:rsidR="00E01A0C" w:rsidRDefault="00570285" w:rsidP="00570285">
      <w:pPr>
        <w:spacing w:after="0" w:line="240" w:lineRule="auto"/>
        <w:outlineLvl w:val="1"/>
        <w:rPr>
          <w:rFonts w:ascii="Arial" w:eastAsia="Times New Roman" w:hAnsi="Arial" w:cs="Arial"/>
          <w:sz w:val="24"/>
          <w:szCs w:val="24"/>
        </w:rPr>
      </w:pPr>
      <w:r>
        <w:rPr>
          <w:rFonts w:ascii="Arial" w:eastAsia="Times New Roman" w:hAnsi="Arial" w:cs="Arial"/>
          <w:sz w:val="24"/>
          <w:szCs w:val="24"/>
        </w:rPr>
        <w:t xml:space="preserve">2.5 </w:t>
      </w:r>
      <w:r w:rsidRPr="002F49C6">
        <w:rPr>
          <w:rFonts w:ascii="Arial" w:eastAsia="Times New Roman" w:hAnsi="Arial" w:cs="Arial"/>
          <w:sz w:val="24"/>
          <w:szCs w:val="24"/>
        </w:rPr>
        <w:t>Build warm, trusting relationships with parents through informal, accessible sessions that encourage peer support, shared learning and a sense of belonging within the community.</w:t>
      </w:r>
    </w:p>
    <w:p w14:paraId="5CCF9BEB" w14:textId="77777777" w:rsidR="00E01A0C" w:rsidRPr="00E01A0C" w:rsidRDefault="00E01A0C" w:rsidP="00E01A0C">
      <w:pPr>
        <w:spacing w:before="100" w:beforeAutospacing="1" w:after="100" w:afterAutospacing="1" w:line="240" w:lineRule="auto"/>
        <w:outlineLvl w:val="1"/>
        <w:rPr>
          <w:rFonts w:ascii="Arial" w:eastAsia="Times New Roman" w:hAnsi="Arial" w:cs="Arial"/>
          <w:b/>
          <w:bCs/>
          <w:sz w:val="24"/>
          <w:szCs w:val="24"/>
        </w:rPr>
      </w:pPr>
      <w:r w:rsidRPr="00E01A0C">
        <w:rPr>
          <w:rFonts w:ascii="Arial" w:eastAsia="Times New Roman" w:hAnsi="Arial" w:cs="Arial"/>
          <w:b/>
          <w:bCs/>
          <w:sz w:val="24"/>
          <w:szCs w:val="24"/>
        </w:rPr>
        <w:t>3. Service Development and Evaluation</w:t>
      </w:r>
    </w:p>
    <w:p w14:paraId="6A74C746" w14:textId="7610796B" w:rsidR="00E01A0C" w:rsidRDefault="00E01A0C" w:rsidP="00E01A0C">
      <w:pPr>
        <w:spacing w:before="100" w:beforeAutospacing="1" w:after="100" w:afterAutospacing="1" w:line="240" w:lineRule="auto"/>
        <w:outlineLvl w:val="1"/>
        <w:rPr>
          <w:rFonts w:ascii="Arial" w:eastAsia="Times New Roman" w:hAnsi="Arial" w:cs="Arial"/>
          <w:sz w:val="24"/>
          <w:szCs w:val="24"/>
        </w:rPr>
      </w:pPr>
      <w:r w:rsidRPr="00E01A0C">
        <w:rPr>
          <w:rFonts w:ascii="Arial" w:eastAsia="Times New Roman" w:hAnsi="Arial" w:cs="Arial"/>
          <w:sz w:val="24"/>
          <w:szCs w:val="24"/>
        </w:rPr>
        <w:t>3.1 Work collaboratively with the Family Support Lead and Deputy Lead to identify needs and share learning from practice.</w:t>
      </w:r>
      <w:r w:rsidRPr="00E01A0C">
        <w:rPr>
          <w:rFonts w:ascii="Arial" w:eastAsia="Times New Roman" w:hAnsi="Arial" w:cs="Arial"/>
          <w:sz w:val="24"/>
          <w:szCs w:val="24"/>
        </w:rPr>
        <w:br/>
        <w:t>3.2 Participate in reflective supervision and training to enhance knowledge, skills, and professional development.</w:t>
      </w:r>
      <w:r w:rsidRPr="00E01A0C">
        <w:rPr>
          <w:rFonts w:ascii="Arial" w:eastAsia="Times New Roman" w:hAnsi="Arial" w:cs="Arial"/>
          <w:sz w:val="24"/>
          <w:szCs w:val="24"/>
        </w:rPr>
        <w:br/>
        <w:t>3.3 Provide accurate data, stories, and case studies to support funding bids, reporting, and communications.</w:t>
      </w:r>
      <w:r w:rsidRPr="00E01A0C">
        <w:rPr>
          <w:rFonts w:ascii="Arial" w:eastAsia="Times New Roman" w:hAnsi="Arial" w:cs="Arial"/>
          <w:sz w:val="24"/>
          <w:szCs w:val="24"/>
        </w:rPr>
        <w:br/>
        <w:t>3.4 Contribute to service evaluation by collecting outcome data, family feedback, and measuring impact in line with CHEXS strategic outcomes.</w:t>
      </w:r>
      <w:r w:rsidRPr="00E01A0C">
        <w:rPr>
          <w:rFonts w:ascii="Arial" w:eastAsia="Times New Roman" w:hAnsi="Arial" w:cs="Arial"/>
          <w:sz w:val="24"/>
          <w:szCs w:val="24"/>
        </w:rPr>
        <w:br/>
        <w:t>3.5 Performance objectives will be set annually in alignment with CHEXS’ EOS Rocks and operational priorities.</w:t>
      </w:r>
    </w:p>
    <w:p w14:paraId="69A05DF1" w14:textId="77777777" w:rsidR="001047C2" w:rsidRDefault="001047C2" w:rsidP="00E01A0C">
      <w:pPr>
        <w:spacing w:before="100" w:beforeAutospacing="1" w:after="100" w:afterAutospacing="1" w:line="240" w:lineRule="auto"/>
        <w:outlineLvl w:val="1"/>
        <w:rPr>
          <w:rFonts w:ascii="Arial" w:eastAsia="Times New Roman" w:hAnsi="Arial" w:cs="Arial"/>
          <w:sz w:val="24"/>
          <w:szCs w:val="24"/>
        </w:rPr>
      </w:pPr>
    </w:p>
    <w:p w14:paraId="69C544A6" w14:textId="77777777" w:rsidR="00E9304E" w:rsidRPr="00E01A0C" w:rsidRDefault="00E9304E" w:rsidP="00E01A0C">
      <w:pPr>
        <w:spacing w:before="100" w:beforeAutospacing="1" w:after="100" w:afterAutospacing="1" w:line="240" w:lineRule="auto"/>
        <w:outlineLvl w:val="1"/>
        <w:rPr>
          <w:rFonts w:ascii="Arial" w:eastAsia="Times New Roman" w:hAnsi="Arial" w:cs="Arial"/>
          <w:sz w:val="24"/>
          <w:szCs w:val="24"/>
        </w:rPr>
      </w:pPr>
    </w:p>
    <w:p w14:paraId="1D0DBE85" w14:textId="77777777" w:rsidR="00E01A0C" w:rsidRPr="00E01A0C" w:rsidRDefault="00E01A0C" w:rsidP="00E01A0C">
      <w:pPr>
        <w:spacing w:before="100" w:beforeAutospacing="1" w:after="100" w:afterAutospacing="1" w:line="240" w:lineRule="auto"/>
        <w:outlineLvl w:val="1"/>
        <w:rPr>
          <w:rFonts w:ascii="Arial" w:eastAsia="Times New Roman" w:hAnsi="Arial" w:cs="Arial"/>
          <w:b/>
          <w:bCs/>
          <w:sz w:val="24"/>
          <w:szCs w:val="24"/>
        </w:rPr>
      </w:pPr>
      <w:r w:rsidRPr="00E01A0C">
        <w:rPr>
          <w:rFonts w:ascii="Arial" w:eastAsia="Times New Roman" w:hAnsi="Arial" w:cs="Arial"/>
          <w:b/>
          <w:bCs/>
          <w:sz w:val="24"/>
          <w:szCs w:val="24"/>
        </w:rPr>
        <w:t>4. Safeguarding and Partnership Working</w:t>
      </w:r>
    </w:p>
    <w:p w14:paraId="0682D6D5" w14:textId="135A9281" w:rsidR="00E01A0C" w:rsidRPr="00E01A0C" w:rsidRDefault="00E01A0C" w:rsidP="00E01A0C">
      <w:pPr>
        <w:spacing w:before="100" w:beforeAutospacing="1" w:after="100" w:afterAutospacing="1" w:line="240" w:lineRule="auto"/>
        <w:outlineLvl w:val="1"/>
        <w:rPr>
          <w:rFonts w:ascii="Arial" w:eastAsia="Times New Roman" w:hAnsi="Arial" w:cs="Arial"/>
          <w:sz w:val="24"/>
          <w:szCs w:val="24"/>
        </w:rPr>
      </w:pPr>
      <w:r w:rsidRPr="00E01A0C">
        <w:rPr>
          <w:rFonts w:ascii="Arial" w:eastAsia="Times New Roman" w:hAnsi="Arial" w:cs="Arial"/>
          <w:sz w:val="24"/>
          <w:szCs w:val="24"/>
        </w:rPr>
        <w:t>4.1 Follow CHEXS safeguarding policy and procedures at all times, recording and escalating concerns promptly to the Family Support Lead or Deputy (DDSL).</w:t>
      </w:r>
      <w:r w:rsidRPr="00E01A0C">
        <w:rPr>
          <w:rFonts w:ascii="Arial" w:eastAsia="Times New Roman" w:hAnsi="Arial" w:cs="Arial"/>
          <w:sz w:val="24"/>
          <w:szCs w:val="24"/>
        </w:rPr>
        <w:br/>
        <w:t>4.2 Contribute to safeguarding processes including FFA and TAF where required.</w:t>
      </w:r>
      <w:r w:rsidRPr="00E01A0C">
        <w:rPr>
          <w:rFonts w:ascii="Arial" w:eastAsia="Times New Roman" w:hAnsi="Arial" w:cs="Arial"/>
          <w:sz w:val="24"/>
          <w:szCs w:val="24"/>
        </w:rPr>
        <w:br/>
        <w:t>4.3 Ensure all records are accurate, timely, and GDPR-compliant within the CHEXS CRM system.</w:t>
      </w:r>
      <w:r w:rsidRPr="00E01A0C">
        <w:rPr>
          <w:rFonts w:ascii="Arial" w:eastAsia="Times New Roman" w:hAnsi="Arial" w:cs="Arial"/>
          <w:sz w:val="24"/>
          <w:szCs w:val="24"/>
        </w:rPr>
        <w:br/>
        <w:t>4.4 Maintain professional relationships with schools, statutory agencies, and voluntary sector partners.</w:t>
      </w:r>
      <w:r w:rsidRPr="00E01A0C">
        <w:rPr>
          <w:rFonts w:ascii="Arial" w:eastAsia="Times New Roman" w:hAnsi="Arial" w:cs="Arial"/>
          <w:sz w:val="24"/>
          <w:szCs w:val="24"/>
        </w:rPr>
        <w:br/>
        <w:t>4.5 Promote good communication between the Family Support and Children &amp; Young People teams to support whole-family working.</w:t>
      </w:r>
      <w:r w:rsidRPr="00E01A0C">
        <w:rPr>
          <w:rFonts w:ascii="Arial" w:eastAsia="Times New Roman" w:hAnsi="Arial" w:cs="Arial"/>
          <w:sz w:val="24"/>
          <w:szCs w:val="24"/>
        </w:rPr>
        <w:br/>
        <w:t>4.6 All staff must complete safeguarding refresher training every 2 years.</w:t>
      </w:r>
    </w:p>
    <w:p w14:paraId="5DF1B368" w14:textId="77777777" w:rsidR="00921343" w:rsidRPr="00921343" w:rsidRDefault="00921343" w:rsidP="00921343">
      <w:pPr>
        <w:spacing w:before="100" w:beforeAutospacing="1" w:after="100" w:afterAutospacing="1" w:line="240" w:lineRule="auto"/>
        <w:outlineLvl w:val="1"/>
        <w:rPr>
          <w:rFonts w:ascii="Arial" w:eastAsia="Times New Roman" w:hAnsi="Arial" w:cs="Arial"/>
          <w:b/>
          <w:bCs/>
          <w:sz w:val="24"/>
          <w:szCs w:val="24"/>
        </w:rPr>
      </w:pPr>
      <w:r w:rsidRPr="00921343">
        <w:rPr>
          <w:rFonts w:ascii="Arial" w:eastAsia="Times New Roman" w:hAnsi="Arial" w:cs="Arial"/>
          <w:b/>
          <w:bCs/>
          <w:sz w:val="24"/>
          <w:szCs w:val="24"/>
        </w:rPr>
        <w:t>5. Entrepreneurial Operating System (EOS)</w:t>
      </w:r>
    </w:p>
    <w:p w14:paraId="1C7C7EB7" w14:textId="77777777" w:rsidR="00921343" w:rsidRDefault="00921343" w:rsidP="00921343">
      <w:pPr>
        <w:spacing w:before="100" w:beforeAutospacing="1" w:after="100" w:afterAutospacing="1" w:line="240" w:lineRule="auto"/>
        <w:outlineLvl w:val="1"/>
        <w:rPr>
          <w:rFonts w:ascii="Arial" w:eastAsia="Times New Roman" w:hAnsi="Arial" w:cs="Arial"/>
          <w:sz w:val="24"/>
          <w:szCs w:val="24"/>
        </w:rPr>
      </w:pPr>
      <w:r w:rsidRPr="00921343">
        <w:rPr>
          <w:rFonts w:ascii="Arial" w:eastAsia="Times New Roman" w:hAnsi="Arial" w:cs="Arial"/>
          <w:sz w:val="24"/>
          <w:szCs w:val="24"/>
        </w:rPr>
        <w:t>5.1 Apply EOS rhythms in your daily work as directed by the Family Support Lead or Deputy Lead, including weekly priorities, simple scorecards and the IDS (Identify, Discuss, Solve) approach to problem-solving.</w:t>
      </w:r>
      <w:r w:rsidRPr="00921343">
        <w:rPr>
          <w:rFonts w:ascii="Arial" w:eastAsia="Times New Roman" w:hAnsi="Arial" w:cs="Arial"/>
          <w:sz w:val="24"/>
          <w:szCs w:val="24"/>
        </w:rPr>
        <w:br/>
        <w:t>5.2 Follow documented processes and contribute to keeping them accurate and practical.</w:t>
      </w:r>
      <w:r w:rsidRPr="00921343">
        <w:rPr>
          <w:rFonts w:ascii="Arial" w:eastAsia="Times New Roman" w:hAnsi="Arial" w:cs="Arial"/>
          <w:sz w:val="24"/>
          <w:szCs w:val="24"/>
        </w:rPr>
        <w:br/>
        <w:t>5.3 Use data and feedback to track progress and inform continuous service improvement.</w:t>
      </w:r>
    </w:p>
    <w:p w14:paraId="0554DB8B" w14:textId="77777777" w:rsidR="00F82031" w:rsidRPr="00F82031" w:rsidRDefault="00F82031" w:rsidP="00F82031">
      <w:pPr>
        <w:spacing w:before="100" w:beforeAutospacing="1" w:after="100" w:afterAutospacing="1" w:line="240" w:lineRule="auto"/>
        <w:outlineLvl w:val="1"/>
        <w:rPr>
          <w:rFonts w:ascii="Arial" w:eastAsia="Times New Roman" w:hAnsi="Arial" w:cs="Arial"/>
          <w:b/>
          <w:bCs/>
          <w:sz w:val="24"/>
          <w:szCs w:val="24"/>
        </w:rPr>
      </w:pPr>
      <w:r w:rsidRPr="00F82031">
        <w:rPr>
          <w:rFonts w:ascii="Arial" w:eastAsia="Times New Roman" w:hAnsi="Arial" w:cs="Arial"/>
          <w:b/>
          <w:bCs/>
          <w:sz w:val="24"/>
          <w:szCs w:val="24"/>
        </w:rPr>
        <w:t>6. General</w:t>
      </w:r>
    </w:p>
    <w:p w14:paraId="23771254" w14:textId="77777777" w:rsidR="00F82031" w:rsidRPr="00F82031" w:rsidRDefault="00F82031" w:rsidP="00F82031">
      <w:pPr>
        <w:spacing w:before="100" w:beforeAutospacing="1" w:after="100" w:afterAutospacing="1" w:line="240" w:lineRule="auto"/>
        <w:outlineLvl w:val="1"/>
        <w:rPr>
          <w:rFonts w:ascii="Arial" w:eastAsia="Times New Roman" w:hAnsi="Arial" w:cs="Arial"/>
          <w:sz w:val="24"/>
          <w:szCs w:val="24"/>
        </w:rPr>
      </w:pPr>
      <w:r w:rsidRPr="00F82031">
        <w:rPr>
          <w:rFonts w:ascii="Arial" w:eastAsia="Times New Roman" w:hAnsi="Arial" w:cs="Arial"/>
          <w:sz w:val="24"/>
          <w:szCs w:val="24"/>
        </w:rPr>
        <w:t>6.1 Work flexibly, including evenings and occasional weekends, to support CHEXS projects, family sessions and events (Time off in lieu applies).</w:t>
      </w:r>
      <w:r w:rsidRPr="00F82031">
        <w:rPr>
          <w:rFonts w:ascii="Arial" w:eastAsia="Times New Roman" w:hAnsi="Arial" w:cs="Arial"/>
          <w:sz w:val="24"/>
          <w:szCs w:val="24"/>
        </w:rPr>
        <w:br/>
        <w:t>6.2 Ensure compliance with legal, ethical and organisational requirements, including Health &amp; Safety, Equality and Data Protection.</w:t>
      </w:r>
      <w:r w:rsidRPr="00F82031">
        <w:rPr>
          <w:rFonts w:ascii="Arial" w:eastAsia="Times New Roman" w:hAnsi="Arial" w:cs="Arial"/>
          <w:sz w:val="24"/>
          <w:szCs w:val="24"/>
        </w:rPr>
        <w:br/>
        <w:t>6.3 Handle all information with confidentiality and integrity.</w:t>
      </w:r>
      <w:r w:rsidRPr="00F82031">
        <w:rPr>
          <w:rFonts w:ascii="Arial" w:eastAsia="Times New Roman" w:hAnsi="Arial" w:cs="Arial"/>
          <w:sz w:val="24"/>
          <w:szCs w:val="24"/>
        </w:rPr>
        <w:br/>
        <w:t>6.4 Participate actively in team meetings, supervision and training opportunities.</w:t>
      </w:r>
      <w:r w:rsidRPr="00F82031">
        <w:rPr>
          <w:rFonts w:ascii="Arial" w:eastAsia="Times New Roman" w:hAnsi="Arial" w:cs="Arial"/>
          <w:sz w:val="24"/>
          <w:szCs w:val="24"/>
        </w:rPr>
        <w:br/>
        <w:t>6.5 Uphold and promote CHEXS’ mission, values and positive culture across all work.</w:t>
      </w:r>
      <w:r w:rsidRPr="00F82031">
        <w:rPr>
          <w:rFonts w:ascii="Arial" w:eastAsia="Times New Roman" w:hAnsi="Arial" w:cs="Arial"/>
          <w:sz w:val="24"/>
          <w:szCs w:val="24"/>
        </w:rPr>
        <w:br/>
        <w:t>6.6 Undertake any other duties reasonably assigned by the Family Support Lead, Deputy Lead, COO or Trustees that align with CHEXS’ strategic objectives.</w:t>
      </w:r>
      <w:r w:rsidRPr="00F82031">
        <w:rPr>
          <w:rFonts w:ascii="Arial" w:eastAsia="Times New Roman" w:hAnsi="Arial" w:cs="Arial"/>
          <w:sz w:val="24"/>
          <w:szCs w:val="24"/>
        </w:rPr>
        <w:br/>
        <w:t>6.7 Family Support Workers may provide short-term operational cover across service areas during absence or peak periods.</w:t>
      </w:r>
    </w:p>
    <w:p w14:paraId="0AA7D2F2" w14:textId="77777777" w:rsidR="009555E6" w:rsidRPr="009555E6" w:rsidRDefault="009555E6" w:rsidP="009555E6">
      <w:pPr>
        <w:spacing w:before="100" w:beforeAutospacing="1" w:after="100" w:afterAutospacing="1" w:line="240" w:lineRule="auto"/>
        <w:outlineLvl w:val="1"/>
        <w:rPr>
          <w:rFonts w:ascii="Arial" w:eastAsia="Times New Roman" w:hAnsi="Arial" w:cs="Arial"/>
          <w:b/>
          <w:bCs/>
          <w:sz w:val="24"/>
          <w:szCs w:val="24"/>
        </w:rPr>
      </w:pPr>
      <w:r w:rsidRPr="009555E6">
        <w:rPr>
          <w:rFonts w:ascii="Arial" w:eastAsia="Times New Roman" w:hAnsi="Arial" w:cs="Arial"/>
          <w:b/>
          <w:bCs/>
          <w:sz w:val="24"/>
          <w:szCs w:val="24"/>
        </w:rPr>
        <w:t>Equality, Diversity, and Inclusion</w:t>
      </w:r>
    </w:p>
    <w:p w14:paraId="635450E6" w14:textId="77777777" w:rsidR="009555E6" w:rsidRPr="009555E6" w:rsidRDefault="009555E6" w:rsidP="009555E6">
      <w:pPr>
        <w:spacing w:before="100" w:beforeAutospacing="1" w:after="100" w:afterAutospacing="1" w:line="240" w:lineRule="auto"/>
        <w:rPr>
          <w:rFonts w:ascii="Arial" w:eastAsia="Times New Roman" w:hAnsi="Arial" w:cs="Arial"/>
          <w:sz w:val="24"/>
          <w:szCs w:val="24"/>
        </w:rPr>
      </w:pPr>
      <w:r w:rsidRPr="009555E6">
        <w:rPr>
          <w:rFonts w:ascii="Arial" w:eastAsia="Times New Roman" w:hAnsi="Arial" w:cs="Arial"/>
          <w:sz w:val="24"/>
          <w:szCs w:val="24"/>
        </w:rPr>
        <w:t xml:space="preserve">CHEXS is committed to openness and equality of opportunity in every activity, from the way we employ staff to the way we deliver services. It is a central responsibility of all staff, managers, and trustees to ensure that every individual we </w:t>
      </w:r>
      <w:proofErr w:type="gramStart"/>
      <w:r w:rsidRPr="009555E6">
        <w:rPr>
          <w:rFonts w:ascii="Arial" w:eastAsia="Times New Roman" w:hAnsi="Arial" w:cs="Arial"/>
          <w:sz w:val="24"/>
          <w:szCs w:val="24"/>
        </w:rPr>
        <w:t>come into contact with</w:t>
      </w:r>
      <w:proofErr w:type="gramEnd"/>
      <w:r w:rsidRPr="009555E6">
        <w:rPr>
          <w:rFonts w:ascii="Arial" w:eastAsia="Times New Roman" w:hAnsi="Arial" w:cs="Arial"/>
          <w:sz w:val="24"/>
          <w:szCs w:val="24"/>
        </w:rPr>
        <w:t xml:space="preserve"> is treated with dignity and respect.</w:t>
      </w:r>
    </w:p>
    <w:p w14:paraId="34B0703B" w14:textId="77777777" w:rsidR="009555E6" w:rsidRPr="009555E6" w:rsidRDefault="009555E6" w:rsidP="009555E6">
      <w:pPr>
        <w:spacing w:before="100" w:beforeAutospacing="1" w:after="100" w:afterAutospacing="1" w:line="240" w:lineRule="auto"/>
        <w:rPr>
          <w:rFonts w:ascii="Arial" w:eastAsia="Times New Roman" w:hAnsi="Arial" w:cs="Arial"/>
          <w:sz w:val="24"/>
          <w:szCs w:val="24"/>
        </w:rPr>
      </w:pPr>
      <w:r w:rsidRPr="009555E6">
        <w:rPr>
          <w:rFonts w:ascii="Arial" w:eastAsia="Times New Roman" w:hAnsi="Arial" w:cs="Arial"/>
          <w:sz w:val="24"/>
          <w:szCs w:val="24"/>
        </w:rPr>
        <w:t xml:space="preserve">The post holder’s duties </w:t>
      </w:r>
      <w:proofErr w:type="gramStart"/>
      <w:r w:rsidRPr="009555E6">
        <w:rPr>
          <w:rFonts w:ascii="Arial" w:eastAsia="Times New Roman" w:hAnsi="Arial" w:cs="Arial"/>
          <w:sz w:val="24"/>
          <w:szCs w:val="24"/>
        </w:rPr>
        <w:t>must at all times</w:t>
      </w:r>
      <w:proofErr w:type="gramEnd"/>
      <w:r w:rsidRPr="009555E6">
        <w:rPr>
          <w:rFonts w:ascii="Arial" w:eastAsia="Times New Roman" w:hAnsi="Arial" w:cs="Arial"/>
          <w:sz w:val="24"/>
          <w:szCs w:val="24"/>
        </w:rPr>
        <w:t xml:space="preserve"> be carried out in compliance with the CHEXS Equality, Diversity &amp; Inclusion Policy and other policies designed to protect employees or service users from harassment.</w:t>
      </w:r>
    </w:p>
    <w:p w14:paraId="6FCE57C1" w14:textId="77777777" w:rsidR="009555E6" w:rsidRDefault="009555E6" w:rsidP="009555E6">
      <w:pPr>
        <w:spacing w:before="100" w:beforeAutospacing="1" w:after="100" w:afterAutospacing="1" w:line="240" w:lineRule="auto"/>
        <w:rPr>
          <w:rFonts w:ascii="Arial" w:eastAsia="Times New Roman" w:hAnsi="Arial" w:cs="Arial"/>
          <w:sz w:val="24"/>
          <w:szCs w:val="24"/>
        </w:rPr>
      </w:pPr>
      <w:r w:rsidRPr="009555E6">
        <w:rPr>
          <w:rFonts w:ascii="Arial" w:eastAsia="Times New Roman" w:hAnsi="Arial" w:cs="Arial"/>
          <w:sz w:val="24"/>
          <w:szCs w:val="24"/>
        </w:rPr>
        <w:t>It is the duty of the post holder not to act in a prejudicial or discriminatory manner towards service users or colleagues. The post holder should also counteract such practice or behaviour by challenging or reporting it.</w:t>
      </w:r>
    </w:p>
    <w:p w14:paraId="7CC1AD34" w14:textId="77777777" w:rsidR="001047C2" w:rsidRDefault="001047C2" w:rsidP="009555E6">
      <w:pPr>
        <w:spacing w:before="100" w:beforeAutospacing="1" w:after="100" w:afterAutospacing="1" w:line="240" w:lineRule="auto"/>
        <w:rPr>
          <w:rFonts w:ascii="Arial" w:eastAsia="Times New Roman" w:hAnsi="Arial" w:cs="Arial"/>
          <w:sz w:val="24"/>
          <w:szCs w:val="24"/>
        </w:rPr>
      </w:pPr>
    </w:p>
    <w:p w14:paraId="0C84134B" w14:textId="77777777" w:rsidR="001047C2" w:rsidRPr="009555E6" w:rsidRDefault="001047C2" w:rsidP="009555E6">
      <w:pPr>
        <w:spacing w:before="100" w:beforeAutospacing="1" w:after="100" w:afterAutospacing="1" w:line="240" w:lineRule="auto"/>
        <w:rPr>
          <w:rFonts w:ascii="Arial" w:eastAsia="Times New Roman" w:hAnsi="Arial" w:cs="Arial"/>
          <w:sz w:val="24"/>
          <w:szCs w:val="24"/>
        </w:rPr>
      </w:pPr>
    </w:p>
    <w:p w14:paraId="38FB12CC" w14:textId="77777777" w:rsidR="009555E6" w:rsidRPr="009555E6" w:rsidRDefault="009555E6" w:rsidP="009555E6">
      <w:pPr>
        <w:spacing w:before="100" w:beforeAutospacing="1" w:after="100" w:afterAutospacing="1" w:line="240" w:lineRule="auto"/>
        <w:outlineLvl w:val="1"/>
        <w:rPr>
          <w:rFonts w:ascii="Arial" w:eastAsia="Times New Roman" w:hAnsi="Arial" w:cs="Arial"/>
          <w:b/>
          <w:bCs/>
          <w:sz w:val="24"/>
          <w:szCs w:val="24"/>
        </w:rPr>
      </w:pPr>
      <w:r w:rsidRPr="009555E6">
        <w:rPr>
          <w:rFonts w:ascii="Arial" w:eastAsia="Times New Roman" w:hAnsi="Arial" w:cs="Arial"/>
          <w:b/>
          <w:bCs/>
          <w:sz w:val="24"/>
          <w:szCs w:val="24"/>
        </w:rPr>
        <w:t>Disclosure and Barring Service (DBS)</w:t>
      </w:r>
    </w:p>
    <w:p w14:paraId="130CE817" w14:textId="77777777" w:rsidR="009555E6" w:rsidRPr="009555E6" w:rsidRDefault="009555E6" w:rsidP="009555E6">
      <w:pPr>
        <w:spacing w:before="100" w:beforeAutospacing="1" w:after="100" w:afterAutospacing="1" w:line="240" w:lineRule="auto"/>
        <w:rPr>
          <w:rFonts w:ascii="Arial" w:eastAsia="Times New Roman" w:hAnsi="Arial" w:cs="Arial"/>
          <w:sz w:val="24"/>
          <w:szCs w:val="24"/>
        </w:rPr>
      </w:pPr>
      <w:r w:rsidRPr="009555E6">
        <w:rPr>
          <w:rFonts w:ascii="Arial" w:eastAsia="Times New Roman" w:hAnsi="Arial" w:cs="Arial"/>
          <w:sz w:val="24"/>
          <w:szCs w:val="24"/>
        </w:rPr>
        <w:t>This post is classed as having a high degree of contact with children and vulnerable adults and is exempt from the Rehabilitation of Offenders Act 1974. An enhanced disclosure will be sought through the DBS as part of CHEXS’ pre-employment checks.</w:t>
      </w:r>
    </w:p>
    <w:p w14:paraId="713074DF" w14:textId="77777777" w:rsidR="009555E6" w:rsidRPr="009555E6" w:rsidRDefault="009555E6" w:rsidP="009555E6">
      <w:pPr>
        <w:spacing w:before="100" w:beforeAutospacing="1" w:after="100" w:afterAutospacing="1" w:line="240" w:lineRule="auto"/>
        <w:rPr>
          <w:rFonts w:ascii="Arial" w:eastAsia="Times New Roman" w:hAnsi="Arial" w:cs="Arial"/>
          <w:sz w:val="24"/>
          <w:szCs w:val="24"/>
        </w:rPr>
      </w:pPr>
      <w:r w:rsidRPr="009555E6">
        <w:rPr>
          <w:rFonts w:ascii="Arial" w:eastAsia="Times New Roman" w:hAnsi="Arial" w:cs="Arial"/>
          <w:sz w:val="24"/>
          <w:szCs w:val="24"/>
        </w:rPr>
        <w:t>Full details will be provided to shortlisted candidates.</w:t>
      </w:r>
    </w:p>
    <w:p w14:paraId="0EB6EBD6" w14:textId="3ED2CD0C" w:rsidR="009555E6" w:rsidRPr="009555E6" w:rsidRDefault="009555E6" w:rsidP="009555E6">
      <w:pPr>
        <w:spacing w:before="100" w:beforeAutospacing="1" w:after="100" w:afterAutospacing="1" w:line="240" w:lineRule="auto"/>
        <w:outlineLvl w:val="1"/>
        <w:rPr>
          <w:rFonts w:ascii="Arial" w:eastAsia="Times New Roman" w:hAnsi="Arial" w:cs="Arial"/>
          <w:b/>
          <w:bCs/>
          <w:sz w:val="24"/>
          <w:szCs w:val="24"/>
        </w:rPr>
      </w:pPr>
      <w:r w:rsidRPr="009555E6">
        <w:rPr>
          <w:rFonts w:ascii="Arial" w:eastAsia="Times New Roman" w:hAnsi="Arial" w:cs="Arial"/>
          <w:b/>
          <w:bCs/>
          <w:sz w:val="24"/>
          <w:szCs w:val="24"/>
        </w:rPr>
        <w:t>Health and Safety</w:t>
      </w:r>
    </w:p>
    <w:p w14:paraId="1A823BE6" w14:textId="77777777" w:rsidR="009555E6" w:rsidRPr="009555E6" w:rsidRDefault="009555E6" w:rsidP="009555E6">
      <w:pPr>
        <w:spacing w:before="100" w:beforeAutospacing="1" w:after="100" w:afterAutospacing="1" w:line="240" w:lineRule="auto"/>
        <w:rPr>
          <w:rFonts w:ascii="Arial" w:eastAsia="Times New Roman" w:hAnsi="Arial" w:cs="Arial"/>
          <w:sz w:val="24"/>
          <w:szCs w:val="24"/>
        </w:rPr>
      </w:pPr>
      <w:r w:rsidRPr="009555E6">
        <w:rPr>
          <w:rFonts w:ascii="Arial" w:eastAsia="Times New Roman" w:hAnsi="Arial" w:cs="Arial"/>
          <w:sz w:val="24"/>
          <w:szCs w:val="24"/>
        </w:rPr>
        <w:t>It is the duty of every employee to comply with CHEXS policies and, while at work, to take reasonable care for the health and safety of themselves and others who may be affected by their acts or omissions. Employees must:</w:t>
      </w:r>
    </w:p>
    <w:p w14:paraId="1140A127" w14:textId="77777777" w:rsidR="009555E6" w:rsidRPr="009555E6" w:rsidRDefault="009555E6" w:rsidP="009555E6">
      <w:pPr>
        <w:numPr>
          <w:ilvl w:val="0"/>
          <w:numId w:val="30"/>
        </w:numPr>
        <w:spacing w:before="100" w:beforeAutospacing="1" w:after="100" w:afterAutospacing="1" w:line="240" w:lineRule="auto"/>
        <w:rPr>
          <w:rFonts w:ascii="Arial" w:eastAsia="Times New Roman" w:hAnsi="Arial" w:cs="Arial"/>
          <w:sz w:val="24"/>
          <w:szCs w:val="24"/>
        </w:rPr>
      </w:pPr>
      <w:proofErr w:type="gramStart"/>
      <w:r w:rsidRPr="009555E6">
        <w:rPr>
          <w:rFonts w:ascii="Arial" w:eastAsia="Times New Roman" w:hAnsi="Arial" w:cs="Arial"/>
          <w:sz w:val="24"/>
          <w:szCs w:val="24"/>
        </w:rPr>
        <w:t>Operate safe working practices at all times</w:t>
      </w:r>
      <w:proofErr w:type="gramEnd"/>
      <w:r w:rsidRPr="009555E6">
        <w:rPr>
          <w:rFonts w:ascii="Arial" w:eastAsia="Times New Roman" w:hAnsi="Arial" w:cs="Arial"/>
          <w:sz w:val="24"/>
          <w:szCs w:val="24"/>
        </w:rPr>
        <w:t xml:space="preserve"> in schools, community venues, and during outreach activities.</w:t>
      </w:r>
    </w:p>
    <w:p w14:paraId="77730A4A" w14:textId="77777777" w:rsidR="009555E6" w:rsidRPr="009555E6" w:rsidRDefault="009555E6" w:rsidP="009555E6">
      <w:pPr>
        <w:numPr>
          <w:ilvl w:val="0"/>
          <w:numId w:val="30"/>
        </w:numPr>
        <w:spacing w:before="100" w:beforeAutospacing="1" w:after="100" w:afterAutospacing="1" w:line="240" w:lineRule="auto"/>
        <w:rPr>
          <w:rFonts w:ascii="Arial" w:eastAsia="Times New Roman" w:hAnsi="Arial" w:cs="Arial"/>
          <w:sz w:val="24"/>
          <w:szCs w:val="24"/>
        </w:rPr>
      </w:pPr>
      <w:r w:rsidRPr="009555E6">
        <w:rPr>
          <w:rFonts w:ascii="Arial" w:eastAsia="Times New Roman" w:hAnsi="Arial" w:cs="Arial"/>
          <w:sz w:val="24"/>
          <w:szCs w:val="24"/>
        </w:rPr>
        <w:t>Co-operate with management to enable the organisation’s responsibilities under the Health and Safety at Work Act to be met.</w:t>
      </w:r>
    </w:p>
    <w:p w14:paraId="135EB0C5" w14:textId="77777777" w:rsidR="009555E6" w:rsidRPr="009555E6" w:rsidRDefault="009555E6" w:rsidP="009555E6">
      <w:pPr>
        <w:numPr>
          <w:ilvl w:val="0"/>
          <w:numId w:val="30"/>
        </w:numPr>
        <w:spacing w:before="100" w:beforeAutospacing="1" w:after="100" w:afterAutospacing="1" w:line="240" w:lineRule="auto"/>
        <w:rPr>
          <w:rFonts w:ascii="Arial" w:eastAsia="Times New Roman" w:hAnsi="Arial" w:cs="Arial"/>
          <w:sz w:val="24"/>
          <w:szCs w:val="24"/>
        </w:rPr>
      </w:pPr>
      <w:r w:rsidRPr="009555E6">
        <w:rPr>
          <w:rFonts w:ascii="Arial" w:eastAsia="Times New Roman" w:hAnsi="Arial" w:cs="Arial"/>
          <w:sz w:val="24"/>
          <w:szCs w:val="24"/>
        </w:rPr>
        <w:t>Report hazards, risks, and incidents promptly.</w:t>
      </w:r>
    </w:p>
    <w:p w14:paraId="6206C85D" w14:textId="77777777" w:rsidR="001047C2" w:rsidRDefault="001047C2" w:rsidP="00B00D52">
      <w:pPr>
        <w:pStyle w:val="Heading7"/>
        <w:rPr>
          <w:rFonts w:ascii="Arial" w:hAnsi="Arial" w:cs="Arial"/>
          <w:b/>
          <w:bCs/>
        </w:rPr>
      </w:pPr>
    </w:p>
    <w:p w14:paraId="5814CAA6" w14:textId="3E7678D8" w:rsidR="00B00D52" w:rsidRDefault="00B00D52" w:rsidP="00B00D52">
      <w:pPr>
        <w:pStyle w:val="Heading7"/>
        <w:rPr>
          <w:rFonts w:ascii="Arial" w:hAnsi="Arial" w:cs="Arial"/>
          <w:b/>
          <w:bCs/>
        </w:rPr>
      </w:pPr>
      <w:r w:rsidRPr="001F0517">
        <w:rPr>
          <w:rFonts w:ascii="Arial" w:hAnsi="Arial" w:cs="Arial"/>
          <w:b/>
          <w:bCs/>
        </w:rPr>
        <w:t>PERSON SPECIFICATION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5"/>
        <w:gridCol w:w="4671"/>
        <w:gridCol w:w="3760"/>
      </w:tblGrid>
      <w:tr w:rsidR="00CA5283" w:rsidRPr="00F765B8" w14:paraId="1C683B4B" w14:textId="77777777" w:rsidTr="00CA528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F86805F" w14:textId="77777777" w:rsidR="00CA5283" w:rsidRPr="00F765B8" w:rsidRDefault="00CA5283" w:rsidP="007A7499">
            <w:pPr>
              <w:spacing w:after="0" w:line="240" w:lineRule="auto"/>
              <w:jc w:val="center"/>
              <w:rPr>
                <w:rFonts w:ascii="Arial" w:eastAsia="Times New Roman" w:hAnsi="Arial" w:cs="Arial"/>
                <w:b/>
                <w:bCs/>
                <w:sz w:val="24"/>
                <w:szCs w:val="24"/>
              </w:rPr>
            </w:pPr>
            <w:r w:rsidRPr="00F765B8">
              <w:rPr>
                <w:rFonts w:ascii="Arial" w:eastAsia="Times New Roman" w:hAnsi="Arial" w:cs="Arial"/>
                <w:b/>
                <w:bCs/>
                <w:sz w:val="24"/>
                <w:szCs w:val="24"/>
              </w:rPr>
              <w:t>Qualities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5F7A02A" w14:textId="77777777" w:rsidR="00CA5283" w:rsidRPr="00F765B8" w:rsidRDefault="00CA5283" w:rsidP="007A7499">
            <w:pPr>
              <w:spacing w:after="0" w:line="240" w:lineRule="auto"/>
              <w:jc w:val="center"/>
              <w:rPr>
                <w:rFonts w:ascii="Arial" w:eastAsia="Times New Roman" w:hAnsi="Arial" w:cs="Arial"/>
                <w:b/>
                <w:bCs/>
                <w:sz w:val="24"/>
                <w:szCs w:val="24"/>
              </w:rPr>
            </w:pPr>
            <w:r w:rsidRPr="00F765B8">
              <w:rPr>
                <w:rFonts w:ascii="Arial" w:eastAsia="Times New Roman" w:hAnsi="Arial" w:cs="Arial"/>
                <w:b/>
                <w:bCs/>
                <w:sz w:val="24"/>
                <w:szCs w:val="24"/>
              </w:rPr>
              <w:t>Essential</w:t>
            </w:r>
          </w:p>
        </w:tc>
        <w:tc>
          <w:tcPr>
            <w:tcW w:w="0" w:type="auto"/>
            <w:tcBorders>
              <w:top w:val="single" w:sz="4" w:space="0" w:color="auto"/>
              <w:left w:val="single" w:sz="4" w:space="0" w:color="auto"/>
              <w:bottom w:val="single" w:sz="4" w:space="0" w:color="auto"/>
              <w:right w:val="single" w:sz="4" w:space="0" w:color="auto"/>
            </w:tcBorders>
            <w:vAlign w:val="center"/>
            <w:hideMark/>
          </w:tcPr>
          <w:p w14:paraId="37C85B6D" w14:textId="77777777" w:rsidR="00CA5283" w:rsidRPr="00F765B8" w:rsidRDefault="00CA5283" w:rsidP="007A7499">
            <w:pPr>
              <w:spacing w:after="0" w:line="240" w:lineRule="auto"/>
              <w:jc w:val="center"/>
              <w:rPr>
                <w:rFonts w:ascii="Arial" w:eastAsia="Times New Roman" w:hAnsi="Arial" w:cs="Arial"/>
                <w:b/>
                <w:bCs/>
                <w:sz w:val="24"/>
                <w:szCs w:val="24"/>
              </w:rPr>
            </w:pPr>
            <w:r w:rsidRPr="00F765B8">
              <w:rPr>
                <w:rFonts w:ascii="Arial" w:eastAsia="Times New Roman" w:hAnsi="Arial" w:cs="Arial"/>
                <w:b/>
                <w:bCs/>
                <w:sz w:val="24"/>
                <w:szCs w:val="24"/>
              </w:rPr>
              <w:t>Desirable</w:t>
            </w:r>
          </w:p>
        </w:tc>
      </w:tr>
      <w:tr w:rsidR="00CA5283" w:rsidRPr="00F765B8" w14:paraId="322B02A3" w14:textId="77777777" w:rsidTr="00CA528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5B765CA" w14:textId="77777777" w:rsidR="00CA5283" w:rsidRPr="00CA5283" w:rsidRDefault="00CA5283" w:rsidP="00CA5283">
            <w:pPr>
              <w:spacing w:after="0" w:line="240" w:lineRule="auto"/>
              <w:jc w:val="center"/>
              <w:rPr>
                <w:rFonts w:ascii="Arial" w:eastAsia="Times New Roman" w:hAnsi="Arial" w:cs="Arial"/>
                <w:b/>
                <w:bCs/>
                <w:sz w:val="24"/>
                <w:szCs w:val="24"/>
              </w:rPr>
            </w:pPr>
            <w:r w:rsidRPr="00F765B8">
              <w:rPr>
                <w:rFonts w:ascii="Arial" w:eastAsia="Times New Roman" w:hAnsi="Arial" w:cs="Arial"/>
                <w:b/>
                <w:bCs/>
                <w:sz w:val="24"/>
                <w:szCs w:val="24"/>
              </w:rPr>
              <w:t>Qualifications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C8E367"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Level 2 in English and Maths (or equivalent), or the ability to demonstrate literacy and numeracy skills sufficient for professional record keeping and communication.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0C8CB47" w14:textId="77777777" w:rsidR="00CA5283" w:rsidRPr="003969CA" w:rsidRDefault="00CA5283" w:rsidP="00CA5283">
            <w:pPr>
              <w:pStyle w:val="ListParagraph"/>
              <w:numPr>
                <w:ilvl w:val="0"/>
                <w:numId w:val="34"/>
              </w:numPr>
              <w:spacing w:after="0" w:line="240" w:lineRule="auto"/>
              <w:rPr>
                <w:rFonts w:ascii="Arial" w:eastAsia="Times New Roman" w:hAnsi="Arial" w:cs="Arial"/>
                <w:sz w:val="24"/>
                <w:szCs w:val="24"/>
              </w:rPr>
            </w:pPr>
            <w:r w:rsidRPr="003969CA">
              <w:rPr>
                <w:rFonts w:ascii="Arial" w:eastAsia="Times New Roman" w:hAnsi="Arial" w:cs="Arial"/>
                <w:sz w:val="24"/>
                <w:szCs w:val="24"/>
              </w:rPr>
              <w:t>Relevant qualification in family support, social care, education, youth work or related field.</w:t>
            </w:r>
          </w:p>
        </w:tc>
      </w:tr>
      <w:tr w:rsidR="00CA5283" w:rsidRPr="00F765B8" w14:paraId="76ABB085" w14:textId="77777777" w:rsidTr="00CA528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71108A0" w14:textId="77777777" w:rsidR="00CA5283" w:rsidRPr="00CA5283" w:rsidRDefault="00CA5283" w:rsidP="00CA5283">
            <w:pPr>
              <w:spacing w:after="0" w:line="240" w:lineRule="auto"/>
              <w:jc w:val="center"/>
              <w:rPr>
                <w:rFonts w:ascii="Arial" w:eastAsia="Times New Roman" w:hAnsi="Arial" w:cs="Arial"/>
                <w:b/>
                <w:bCs/>
                <w:sz w:val="24"/>
                <w:szCs w:val="24"/>
              </w:rPr>
            </w:pPr>
            <w:r w:rsidRPr="00CA5283">
              <w:rPr>
                <w:rFonts w:ascii="Arial" w:eastAsia="Times New Roman" w:hAnsi="Arial" w:cs="Arial"/>
                <w:b/>
                <w:bCs/>
                <w:sz w:val="24"/>
                <w:szCs w:val="24"/>
              </w:rPr>
              <w:t>Relational and Professional Skills</w:t>
            </w:r>
          </w:p>
        </w:tc>
        <w:tc>
          <w:tcPr>
            <w:tcW w:w="0" w:type="auto"/>
            <w:tcBorders>
              <w:top w:val="single" w:sz="4" w:space="0" w:color="auto"/>
              <w:left w:val="single" w:sz="4" w:space="0" w:color="auto"/>
              <w:bottom w:val="single" w:sz="4" w:space="0" w:color="auto"/>
              <w:right w:val="single" w:sz="4" w:space="0" w:color="auto"/>
            </w:tcBorders>
            <w:vAlign w:val="center"/>
            <w:hideMark/>
          </w:tcPr>
          <w:p w14:paraId="2384A633"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Good listening skills and the ability to communicate clearly and sensitively.</w:t>
            </w:r>
          </w:p>
          <w:p w14:paraId="32E8BA03"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Ability to build respectful, trusting relationships with adults and families from a range of backgrounds.</w:t>
            </w:r>
          </w:p>
          <w:p w14:paraId="2534C382"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Some experience of engaging or supporting parents, carers or families in a practical, community or voluntary context.</w:t>
            </w:r>
          </w:p>
          <w:p w14:paraId="743D1177"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Ability to work positively as part of a small team and alongside partner professionals.</w:t>
            </w:r>
          </w:p>
          <w:p w14:paraId="65D3E7C2"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Willingness to learn and develop knowledge of early help and family support approaches.</w:t>
            </w:r>
          </w:p>
          <w:p w14:paraId="0D6EDC1D"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Awareness of the challenges affecting children and families, including education, behaviour and wellbeing.</w:t>
            </w:r>
          </w:p>
          <w:p w14:paraId="70FF07D1"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Ability to reflect on practice and contribute ideas to improve services.</w:t>
            </w:r>
          </w:p>
          <w:p w14:paraId="02DBE17A" w14:textId="77777777" w:rsidR="00CA5283" w:rsidRPr="003969CA" w:rsidRDefault="00CA5283" w:rsidP="00CA5283">
            <w:pPr>
              <w:spacing w:after="0" w:line="240" w:lineRule="auto"/>
              <w:jc w:val="center"/>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865C53C" w14:textId="77777777" w:rsidR="00CA5283" w:rsidRPr="003969CA" w:rsidRDefault="00CA5283" w:rsidP="00CA5283">
            <w:pPr>
              <w:pStyle w:val="ListParagraph"/>
              <w:numPr>
                <w:ilvl w:val="0"/>
                <w:numId w:val="34"/>
              </w:numPr>
              <w:spacing w:after="0" w:line="240" w:lineRule="auto"/>
              <w:rPr>
                <w:rFonts w:ascii="Arial" w:eastAsia="Times New Roman" w:hAnsi="Arial" w:cs="Arial"/>
                <w:sz w:val="24"/>
                <w:szCs w:val="24"/>
              </w:rPr>
            </w:pPr>
            <w:r w:rsidRPr="003969CA">
              <w:rPr>
                <w:rFonts w:ascii="Arial" w:eastAsia="Times New Roman" w:hAnsi="Arial" w:cs="Arial"/>
                <w:sz w:val="24"/>
                <w:szCs w:val="24"/>
              </w:rPr>
              <w:t>Training in Protective Behaviours or other trauma-informed approaches.</w:t>
            </w:r>
          </w:p>
          <w:p w14:paraId="034C6652" w14:textId="77777777" w:rsidR="00CA5283" w:rsidRPr="003969CA" w:rsidRDefault="00CA5283" w:rsidP="00CA5283">
            <w:pPr>
              <w:pStyle w:val="ListParagraph"/>
              <w:numPr>
                <w:ilvl w:val="0"/>
                <w:numId w:val="34"/>
              </w:numPr>
              <w:spacing w:after="0" w:line="240" w:lineRule="auto"/>
              <w:rPr>
                <w:rFonts w:ascii="Arial" w:eastAsia="Times New Roman" w:hAnsi="Arial" w:cs="Arial"/>
                <w:sz w:val="24"/>
                <w:szCs w:val="24"/>
              </w:rPr>
            </w:pPr>
            <w:r w:rsidRPr="003969CA">
              <w:rPr>
                <w:rFonts w:ascii="Arial" w:eastAsia="Times New Roman" w:hAnsi="Arial" w:cs="Arial"/>
                <w:sz w:val="24"/>
                <w:szCs w:val="24"/>
              </w:rPr>
              <w:t>Experience working in partnership with schools, health services or multi-agency teams.</w:t>
            </w:r>
          </w:p>
          <w:p w14:paraId="24FE01E7" w14:textId="77777777" w:rsidR="00CA5283" w:rsidRPr="003969CA" w:rsidRDefault="00CA5283" w:rsidP="00CA5283">
            <w:pPr>
              <w:pStyle w:val="ListParagraph"/>
              <w:numPr>
                <w:ilvl w:val="0"/>
                <w:numId w:val="34"/>
              </w:numPr>
              <w:spacing w:after="0" w:line="240" w:lineRule="auto"/>
              <w:rPr>
                <w:rFonts w:ascii="Arial" w:eastAsia="Times New Roman" w:hAnsi="Arial" w:cs="Arial"/>
                <w:sz w:val="24"/>
                <w:szCs w:val="24"/>
              </w:rPr>
            </w:pPr>
            <w:r w:rsidRPr="003969CA">
              <w:rPr>
                <w:rFonts w:ascii="Arial" w:eastAsia="Times New Roman" w:hAnsi="Arial" w:cs="Arial"/>
                <w:sz w:val="24"/>
                <w:szCs w:val="24"/>
              </w:rPr>
              <w:t>Experience facilitating small group sessions for parents or families.</w:t>
            </w:r>
          </w:p>
          <w:p w14:paraId="3F9BB18B" w14:textId="77777777" w:rsidR="00CA5283" w:rsidRPr="003969CA" w:rsidRDefault="00CA5283" w:rsidP="00CA5283">
            <w:pPr>
              <w:pStyle w:val="ListParagraph"/>
              <w:numPr>
                <w:ilvl w:val="0"/>
                <w:numId w:val="34"/>
              </w:numPr>
              <w:spacing w:after="0" w:line="240" w:lineRule="auto"/>
              <w:rPr>
                <w:rFonts w:ascii="Arial" w:eastAsia="Times New Roman" w:hAnsi="Arial" w:cs="Arial"/>
                <w:sz w:val="24"/>
                <w:szCs w:val="24"/>
              </w:rPr>
            </w:pPr>
            <w:r w:rsidRPr="003969CA">
              <w:rPr>
                <w:rFonts w:ascii="Arial" w:eastAsia="Times New Roman" w:hAnsi="Arial" w:cs="Arial"/>
                <w:sz w:val="24"/>
                <w:szCs w:val="24"/>
              </w:rPr>
              <w:t>Previous experience using case management systems or structured recording platforms.</w:t>
            </w:r>
          </w:p>
          <w:p w14:paraId="52F6FBEF" w14:textId="77777777" w:rsidR="00CA5283" w:rsidRPr="003969CA" w:rsidRDefault="00CA5283" w:rsidP="00CA5283">
            <w:pPr>
              <w:pStyle w:val="ListParagraph"/>
              <w:numPr>
                <w:ilvl w:val="0"/>
                <w:numId w:val="34"/>
              </w:numPr>
              <w:spacing w:after="0" w:line="240" w:lineRule="auto"/>
              <w:rPr>
                <w:rFonts w:ascii="Arial" w:eastAsia="Times New Roman" w:hAnsi="Arial" w:cs="Arial"/>
                <w:sz w:val="24"/>
                <w:szCs w:val="24"/>
              </w:rPr>
            </w:pPr>
            <w:r w:rsidRPr="003969CA">
              <w:rPr>
                <w:rFonts w:ascii="Arial" w:eastAsia="Times New Roman" w:hAnsi="Arial" w:cs="Arial"/>
                <w:sz w:val="24"/>
                <w:szCs w:val="24"/>
              </w:rPr>
              <w:t>Knowledge of assessment tools such as the Graded Care Profile or Early Help documentation.</w:t>
            </w:r>
          </w:p>
          <w:p w14:paraId="682BE2E1" w14:textId="77777777" w:rsidR="00CA5283" w:rsidRPr="003969CA" w:rsidRDefault="00CA5283" w:rsidP="00CA5283">
            <w:pPr>
              <w:spacing w:after="0" w:line="240" w:lineRule="auto"/>
              <w:jc w:val="center"/>
              <w:rPr>
                <w:rFonts w:ascii="Arial" w:eastAsia="Times New Roman" w:hAnsi="Arial" w:cs="Arial"/>
                <w:sz w:val="24"/>
                <w:szCs w:val="24"/>
              </w:rPr>
            </w:pPr>
          </w:p>
        </w:tc>
      </w:tr>
      <w:tr w:rsidR="00CA5283" w:rsidRPr="00F765B8" w14:paraId="0D3F73C4" w14:textId="77777777" w:rsidTr="00CA528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39FD5E7" w14:textId="77777777" w:rsidR="00CA5283" w:rsidRPr="00CA5283" w:rsidRDefault="00CA5283" w:rsidP="00CA5283">
            <w:pPr>
              <w:spacing w:after="0" w:line="240" w:lineRule="auto"/>
              <w:jc w:val="center"/>
              <w:rPr>
                <w:rFonts w:ascii="Arial" w:eastAsia="Times New Roman" w:hAnsi="Arial" w:cs="Arial"/>
                <w:b/>
                <w:bCs/>
                <w:sz w:val="24"/>
                <w:szCs w:val="24"/>
              </w:rPr>
            </w:pPr>
            <w:r w:rsidRPr="00F765B8">
              <w:rPr>
                <w:rFonts w:ascii="Arial" w:eastAsia="Times New Roman" w:hAnsi="Arial" w:cs="Arial"/>
                <w:b/>
                <w:bCs/>
                <w:sz w:val="24"/>
                <w:szCs w:val="24"/>
              </w:rPr>
              <w:lastRenderedPageBreak/>
              <w:t>Experience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15DDD4DD"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Experience of supporting children, young people or families in a paid or voluntary role within a school, community, health, youth or related setting.</w:t>
            </w:r>
          </w:p>
          <w:p w14:paraId="7A3BE2DF"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 xml:space="preserve">This may include roles such as Teaching Assistant, pastoral support, SEND support, youth work, community outreach or similar. </w:t>
            </w:r>
          </w:p>
          <w:p w14:paraId="667B74E1"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We welcome applications from individuals who bring relevant lived experience alongside the ability to reflect professionally and work within safeguarding frameworks.</w:t>
            </w:r>
          </w:p>
        </w:tc>
        <w:tc>
          <w:tcPr>
            <w:tcW w:w="0" w:type="auto"/>
            <w:tcBorders>
              <w:top w:val="single" w:sz="4" w:space="0" w:color="auto"/>
              <w:left w:val="single" w:sz="4" w:space="0" w:color="auto"/>
              <w:bottom w:val="single" w:sz="4" w:space="0" w:color="auto"/>
              <w:right w:val="single" w:sz="4" w:space="0" w:color="auto"/>
            </w:tcBorders>
            <w:vAlign w:val="center"/>
            <w:hideMark/>
          </w:tcPr>
          <w:p w14:paraId="293FBCEC" w14:textId="77777777" w:rsidR="00CA5283" w:rsidRPr="003969CA" w:rsidRDefault="00CA5283" w:rsidP="00CA5283">
            <w:pPr>
              <w:pStyle w:val="ListParagraph"/>
              <w:numPr>
                <w:ilvl w:val="0"/>
                <w:numId w:val="34"/>
              </w:numPr>
              <w:spacing w:after="0" w:line="240" w:lineRule="auto"/>
              <w:rPr>
                <w:rFonts w:ascii="Arial" w:eastAsia="Times New Roman" w:hAnsi="Arial" w:cs="Arial"/>
                <w:sz w:val="24"/>
                <w:szCs w:val="24"/>
              </w:rPr>
            </w:pPr>
            <w:r w:rsidRPr="003969CA">
              <w:rPr>
                <w:rFonts w:ascii="Arial" w:eastAsia="Times New Roman" w:hAnsi="Arial" w:cs="Arial"/>
                <w:sz w:val="24"/>
                <w:szCs w:val="24"/>
              </w:rPr>
              <w:t xml:space="preserve">Experience within a charity, education or local authority setting. </w:t>
            </w:r>
            <w:r w:rsidRPr="003969CA">
              <w:rPr>
                <w:rFonts w:ascii="Arial" w:eastAsia="Times New Roman" w:hAnsi="Arial" w:cs="Arial"/>
                <w:sz w:val="24"/>
                <w:szCs w:val="24"/>
              </w:rPr>
              <w:br/>
            </w:r>
            <w:r w:rsidRPr="003969CA">
              <w:rPr>
                <w:rFonts w:ascii="Arial" w:eastAsia="Times New Roman" w:hAnsi="Arial" w:cs="Arial"/>
                <w:sz w:val="24"/>
                <w:szCs w:val="24"/>
              </w:rPr>
              <w:br/>
              <w:t xml:space="preserve">Experience supporting families affected by SEND, poverty, housing instability, substance misuse or domestic abuse. </w:t>
            </w:r>
            <w:r w:rsidRPr="003969CA">
              <w:rPr>
                <w:rFonts w:ascii="Arial" w:eastAsia="Times New Roman" w:hAnsi="Arial" w:cs="Arial"/>
                <w:sz w:val="24"/>
                <w:szCs w:val="24"/>
              </w:rPr>
              <w:br/>
            </w:r>
            <w:r w:rsidRPr="003969CA">
              <w:rPr>
                <w:rFonts w:ascii="Arial" w:eastAsia="Times New Roman" w:hAnsi="Arial" w:cs="Arial"/>
                <w:sz w:val="24"/>
                <w:szCs w:val="24"/>
              </w:rPr>
              <w:br/>
              <w:t>Familiarity with assessment tools such as the Graded Care Profile.</w:t>
            </w:r>
          </w:p>
        </w:tc>
      </w:tr>
      <w:tr w:rsidR="00CA5283" w:rsidRPr="00F765B8" w14:paraId="508A2488" w14:textId="77777777" w:rsidTr="00CA528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648EB5C" w14:textId="77777777" w:rsidR="00CA5283" w:rsidRPr="00CA5283" w:rsidRDefault="00CA5283" w:rsidP="00CA5283">
            <w:pPr>
              <w:spacing w:after="0" w:line="240" w:lineRule="auto"/>
              <w:jc w:val="center"/>
              <w:rPr>
                <w:rFonts w:ascii="Arial" w:eastAsia="Times New Roman" w:hAnsi="Arial" w:cs="Arial"/>
                <w:b/>
                <w:bCs/>
                <w:sz w:val="24"/>
                <w:szCs w:val="24"/>
              </w:rPr>
            </w:pPr>
            <w:r w:rsidRPr="00F765B8">
              <w:rPr>
                <w:rFonts w:ascii="Arial" w:eastAsia="Times New Roman" w:hAnsi="Arial" w:cs="Arial"/>
                <w:b/>
                <w:bCs/>
                <w:sz w:val="24"/>
                <w:szCs w:val="24"/>
              </w:rPr>
              <w:t>Knowledge</w:t>
            </w:r>
          </w:p>
        </w:tc>
        <w:tc>
          <w:tcPr>
            <w:tcW w:w="0" w:type="auto"/>
            <w:tcBorders>
              <w:top w:val="single" w:sz="4" w:space="0" w:color="auto"/>
              <w:left w:val="single" w:sz="4" w:space="0" w:color="auto"/>
              <w:bottom w:val="single" w:sz="4" w:space="0" w:color="auto"/>
              <w:right w:val="single" w:sz="4" w:space="0" w:color="auto"/>
            </w:tcBorders>
            <w:vAlign w:val="center"/>
            <w:hideMark/>
          </w:tcPr>
          <w:p w14:paraId="467A1B5D"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Understanding of issues affecting families including poverty, housing and mental health.</w:t>
            </w:r>
          </w:p>
          <w:p w14:paraId="55788AB0"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 xml:space="preserve">Knowledge of safeguarding procedures and early help processes. </w:t>
            </w:r>
          </w:p>
          <w:p w14:paraId="0C6D5BDB"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 xml:space="preserve">Awareness of GDPR and data protection. </w:t>
            </w:r>
          </w:p>
          <w:p w14:paraId="5A6992D6"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Understanding of Families First and early intervention approaches.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F32F103" w14:textId="77777777" w:rsidR="00CA5283" w:rsidRPr="003969CA" w:rsidRDefault="00CA5283" w:rsidP="00CA5283">
            <w:pPr>
              <w:pStyle w:val="ListParagraph"/>
              <w:numPr>
                <w:ilvl w:val="0"/>
                <w:numId w:val="34"/>
              </w:numPr>
              <w:spacing w:after="0" w:line="240" w:lineRule="auto"/>
              <w:rPr>
                <w:rFonts w:ascii="Arial" w:eastAsia="Times New Roman" w:hAnsi="Arial" w:cs="Arial"/>
                <w:sz w:val="24"/>
                <w:szCs w:val="24"/>
              </w:rPr>
            </w:pPr>
            <w:r w:rsidRPr="003969CA">
              <w:rPr>
                <w:rFonts w:ascii="Arial" w:eastAsia="Times New Roman" w:hAnsi="Arial" w:cs="Arial"/>
                <w:sz w:val="24"/>
                <w:szCs w:val="24"/>
              </w:rPr>
              <w:t xml:space="preserve">Knowledge of Protective Behaviours or other trauma-informed approaches. </w:t>
            </w:r>
          </w:p>
          <w:p w14:paraId="0054CEB2" w14:textId="77777777" w:rsidR="00CA5283" w:rsidRPr="003969CA" w:rsidRDefault="00CA5283" w:rsidP="00CA5283">
            <w:pPr>
              <w:pStyle w:val="ListParagraph"/>
              <w:numPr>
                <w:ilvl w:val="0"/>
                <w:numId w:val="34"/>
              </w:numPr>
              <w:spacing w:after="0" w:line="240" w:lineRule="auto"/>
              <w:rPr>
                <w:rFonts w:ascii="Arial" w:eastAsia="Times New Roman" w:hAnsi="Arial" w:cs="Arial"/>
                <w:sz w:val="24"/>
                <w:szCs w:val="24"/>
              </w:rPr>
            </w:pPr>
            <w:r w:rsidRPr="003969CA">
              <w:rPr>
                <w:rFonts w:ascii="Arial" w:eastAsia="Times New Roman" w:hAnsi="Arial" w:cs="Arial"/>
                <w:sz w:val="24"/>
                <w:szCs w:val="24"/>
              </w:rPr>
              <w:t>Familiarity with outcome monitoring tools.</w:t>
            </w:r>
          </w:p>
        </w:tc>
      </w:tr>
      <w:tr w:rsidR="00CA5283" w:rsidRPr="00F765B8" w14:paraId="491AA576" w14:textId="77777777" w:rsidTr="00CA528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EA85324" w14:textId="77777777" w:rsidR="00CA5283" w:rsidRPr="00F765B8" w:rsidRDefault="00CA5283" w:rsidP="00CA5283">
            <w:pPr>
              <w:spacing w:after="0" w:line="240" w:lineRule="auto"/>
              <w:jc w:val="center"/>
              <w:rPr>
                <w:rFonts w:ascii="Arial" w:eastAsia="Times New Roman" w:hAnsi="Arial" w:cs="Arial"/>
                <w:b/>
                <w:bCs/>
                <w:sz w:val="24"/>
                <w:szCs w:val="24"/>
              </w:rPr>
            </w:pPr>
            <w:r w:rsidRPr="00F765B8">
              <w:rPr>
                <w:rFonts w:ascii="Arial" w:eastAsia="Times New Roman" w:hAnsi="Arial" w:cs="Arial"/>
                <w:b/>
                <w:bCs/>
                <w:sz w:val="24"/>
                <w:szCs w:val="24"/>
              </w:rPr>
              <w:t>Skills</w:t>
            </w:r>
          </w:p>
        </w:tc>
        <w:tc>
          <w:tcPr>
            <w:tcW w:w="0" w:type="auto"/>
            <w:tcBorders>
              <w:top w:val="single" w:sz="4" w:space="0" w:color="auto"/>
              <w:left w:val="single" w:sz="4" w:space="0" w:color="auto"/>
              <w:bottom w:val="single" w:sz="4" w:space="0" w:color="auto"/>
              <w:right w:val="single" w:sz="4" w:space="0" w:color="auto"/>
            </w:tcBorders>
            <w:vAlign w:val="center"/>
            <w:hideMark/>
          </w:tcPr>
          <w:p w14:paraId="7A8A7D37"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Strong communication and rapport-building skills.</w:t>
            </w:r>
          </w:p>
          <w:p w14:paraId="2DF2B1D3"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Ability to produce clear, accurate written records and case notes.</w:t>
            </w:r>
          </w:p>
          <w:p w14:paraId="529CB575"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Organised and able to manage workload across schools and community settings.</w:t>
            </w:r>
          </w:p>
          <w:p w14:paraId="60EA201F"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Reflective, resilient and emotionally intelligent.</w:t>
            </w:r>
          </w:p>
          <w:p w14:paraId="10DF1E34"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Awareness of safeguarding responsibilities and willingness to raise concerns appropriately.</w:t>
            </w:r>
          </w:p>
          <w:p w14:paraId="5A967BAB"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Confidence using digital systems for communication and case recording (training provided).</w:t>
            </w:r>
          </w:p>
          <w:p w14:paraId="5A133399" w14:textId="77777777" w:rsidR="00CA5283" w:rsidRPr="003969CA" w:rsidRDefault="00CA5283" w:rsidP="00CA5283">
            <w:pPr>
              <w:spacing w:after="0" w:line="240" w:lineRule="auto"/>
              <w:jc w:val="center"/>
              <w:rPr>
                <w:rFonts w:ascii="Arial" w:eastAsia="Times New Roman"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DAF64AD" w14:textId="77777777" w:rsidR="00CA5283" w:rsidRPr="003969CA" w:rsidRDefault="00CA5283" w:rsidP="00CA5283">
            <w:pPr>
              <w:pStyle w:val="ListParagraph"/>
              <w:numPr>
                <w:ilvl w:val="0"/>
                <w:numId w:val="34"/>
              </w:numPr>
              <w:spacing w:after="0" w:line="240" w:lineRule="auto"/>
              <w:rPr>
                <w:rFonts w:ascii="Arial" w:eastAsia="Times New Roman" w:hAnsi="Arial" w:cs="Arial"/>
                <w:sz w:val="24"/>
                <w:szCs w:val="24"/>
              </w:rPr>
            </w:pPr>
            <w:r w:rsidRPr="003969CA">
              <w:rPr>
                <w:rFonts w:ascii="Arial" w:eastAsia="Times New Roman" w:hAnsi="Arial" w:cs="Arial"/>
                <w:sz w:val="24"/>
                <w:szCs w:val="24"/>
              </w:rPr>
              <w:t>Experience using case management systems or databases.</w:t>
            </w:r>
          </w:p>
          <w:p w14:paraId="3CB6107F" w14:textId="77777777" w:rsidR="00CA5283" w:rsidRPr="003969CA" w:rsidRDefault="00CA5283" w:rsidP="00CA5283">
            <w:pPr>
              <w:pStyle w:val="ListParagraph"/>
              <w:numPr>
                <w:ilvl w:val="0"/>
                <w:numId w:val="34"/>
              </w:numPr>
              <w:spacing w:after="0" w:line="240" w:lineRule="auto"/>
              <w:rPr>
                <w:rFonts w:ascii="Arial" w:eastAsia="Times New Roman" w:hAnsi="Arial" w:cs="Arial"/>
                <w:sz w:val="24"/>
                <w:szCs w:val="24"/>
              </w:rPr>
            </w:pPr>
            <w:r w:rsidRPr="003969CA">
              <w:rPr>
                <w:rFonts w:ascii="Arial" w:eastAsia="Times New Roman" w:hAnsi="Arial" w:cs="Arial"/>
                <w:sz w:val="24"/>
                <w:szCs w:val="24"/>
              </w:rPr>
              <w:t>Facilitation skills for group work.</w:t>
            </w:r>
          </w:p>
          <w:p w14:paraId="2FA3B533" w14:textId="77777777" w:rsidR="00CA5283" w:rsidRPr="003969CA" w:rsidRDefault="00CA5283" w:rsidP="00CA5283">
            <w:pPr>
              <w:pStyle w:val="ListParagraph"/>
              <w:numPr>
                <w:ilvl w:val="0"/>
                <w:numId w:val="34"/>
              </w:numPr>
              <w:spacing w:after="0" w:line="240" w:lineRule="auto"/>
              <w:rPr>
                <w:rFonts w:ascii="Arial" w:eastAsia="Times New Roman" w:hAnsi="Arial" w:cs="Arial"/>
                <w:sz w:val="24"/>
                <w:szCs w:val="24"/>
              </w:rPr>
            </w:pPr>
            <w:r w:rsidRPr="003969CA">
              <w:rPr>
                <w:rFonts w:ascii="Arial" w:eastAsia="Times New Roman" w:hAnsi="Arial" w:cs="Arial"/>
                <w:sz w:val="24"/>
                <w:szCs w:val="24"/>
              </w:rPr>
              <w:t>Confidence escalating safeguarding or complex issues confidently and possibly within multi-agency settings.</w:t>
            </w:r>
          </w:p>
          <w:p w14:paraId="366B2FEF" w14:textId="77777777" w:rsidR="00CA5283" w:rsidRPr="003969CA" w:rsidRDefault="00CA5283" w:rsidP="00CA5283">
            <w:pPr>
              <w:pStyle w:val="ListParagraph"/>
              <w:numPr>
                <w:ilvl w:val="0"/>
                <w:numId w:val="34"/>
              </w:numPr>
              <w:spacing w:after="0" w:line="240" w:lineRule="auto"/>
              <w:rPr>
                <w:rFonts w:ascii="Arial" w:eastAsia="Times New Roman" w:hAnsi="Arial" w:cs="Arial"/>
                <w:sz w:val="24"/>
                <w:szCs w:val="24"/>
              </w:rPr>
            </w:pPr>
            <w:r w:rsidRPr="003969CA">
              <w:rPr>
                <w:rFonts w:ascii="Arial" w:eastAsia="Times New Roman" w:hAnsi="Arial" w:cs="Arial"/>
                <w:sz w:val="24"/>
                <w:szCs w:val="24"/>
              </w:rPr>
              <w:t>Ability to escalate safeguarding or complex issues confidently</w:t>
            </w:r>
          </w:p>
        </w:tc>
      </w:tr>
      <w:tr w:rsidR="00CA5283" w:rsidRPr="00F765B8" w14:paraId="4244E320" w14:textId="77777777" w:rsidTr="00CA528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E4A7E34" w14:textId="77777777" w:rsidR="00CA5283" w:rsidRPr="00CA5283" w:rsidRDefault="00CA5283" w:rsidP="00CA5283">
            <w:pPr>
              <w:spacing w:after="0" w:line="240" w:lineRule="auto"/>
              <w:jc w:val="center"/>
              <w:rPr>
                <w:rFonts w:ascii="Arial" w:eastAsia="Times New Roman" w:hAnsi="Arial" w:cs="Arial"/>
                <w:b/>
                <w:bCs/>
                <w:sz w:val="24"/>
                <w:szCs w:val="24"/>
              </w:rPr>
            </w:pPr>
            <w:r w:rsidRPr="00F765B8">
              <w:rPr>
                <w:rFonts w:ascii="Arial" w:eastAsia="Times New Roman" w:hAnsi="Arial" w:cs="Arial"/>
                <w:b/>
                <w:bCs/>
                <w:sz w:val="24"/>
                <w:szCs w:val="24"/>
              </w:rPr>
              <w:t>IT Skills</w:t>
            </w:r>
          </w:p>
        </w:tc>
        <w:tc>
          <w:tcPr>
            <w:tcW w:w="0" w:type="auto"/>
            <w:tcBorders>
              <w:top w:val="single" w:sz="4" w:space="0" w:color="auto"/>
              <w:left w:val="single" w:sz="4" w:space="0" w:color="auto"/>
              <w:bottom w:val="single" w:sz="4" w:space="0" w:color="auto"/>
              <w:right w:val="single" w:sz="4" w:space="0" w:color="auto"/>
            </w:tcBorders>
            <w:vAlign w:val="center"/>
            <w:hideMark/>
          </w:tcPr>
          <w:p w14:paraId="2AD85EAB"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Proficient in Outlook (email and filing), Word (documents and mail merges), Excel (spreadsheets with formulas and charts), PowerPoint (presentations for various audiences).</w:t>
            </w:r>
          </w:p>
          <w:p w14:paraId="49B48E6D"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Willingness to learn new systems for recording case notes (training provided).</w:t>
            </w:r>
          </w:p>
          <w:p w14:paraId="2EC8D04D"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Ability to record information clearly and accurately using digital systems (training provided).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8EBF89B" w14:textId="77777777" w:rsidR="00CA5283" w:rsidRPr="003969CA" w:rsidRDefault="00CA5283" w:rsidP="00CA5283">
            <w:pPr>
              <w:pStyle w:val="ListParagraph"/>
              <w:numPr>
                <w:ilvl w:val="0"/>
                <w:numId w:val="34"/>
              </w:numPr>
              <w:spacing w:after="0" w:line="240" w:lineRule="auto"/>
              <w:rPr>
                <w:rFonts w:ascii="Arial" w:eastAsia="Times New Roman" w:hAnsi="Arial" w:cs="Arial"/>
                <w:sz w:val="24"/>
                <w:szCs w:val="24"/>
              </w:rPr>
            </w:pPr>
            <w:r w:rsidRPr="003969CA">
              <w:rPr>
                <w:rFonts w:ascii="Arial" w:eastAsia="Times New Roman" w:hAnsi="Arial" w:cs="Arial"/>
                <w:sz w:val="24"/>
                <w:szCs w:val="24"/>
              </w:rPr>
              <w:t>Confidence using digital systems for case recording and professional communication.</w:t>
            </w:r>
          </w:p>
          <w:p w14:paraId="3FAD3BF5" w14:textId="77777777" w:rsidR="00CA5283" w:rsidRPr="003969CA" w:rsidRDefault="00CA5283" w:rsidP="00CA5283">
            <w:pPr>
              <w:spacing w:after="0" w:line="240" w:lineRule="auto"/>
              <w:jc w:val="center"/>
              <w:rPr>
                <w:rFonts w:ascii="Arial" w:eastAsia="Times New Roman" w:hAnsi="Arial" w:cs="Arial"/>
                <w:sz w:val="24"/>
                <w:szCs w:val="24"/>
              </w:rPr>
            </w:pPr>
          </w:p>
          <w:p w14:paraId="73E20430" w14:textId="77777777" w:rsidR="00CA5283" w:rsidRPr="003969CA" w:rsidRDefault="00CA5283" w:rsidP="00CA5283">
            <w:pPr>
              <w:pStyle w:val="ListParagraph"/>
              <w:numPr>
                <w:ilvl w:val="0"/>
                <w:numId w:val="34"/>
              </w:numPr>
              <w:spacing w:after="0" w:line="240" w:lineRule="auto"/>
              <w:rPr>
                <w:rFonts w:ascii="Arial" w:eastAsia="Times New Roman" w:hAnsi="Arial" w:cs="Arial"/>
                <w:sz w:val="24"/>
                <w:szCs w:val="24"/>
              </w:rPr>
            </w:pPr>
            <w:r w:rsidRPr="003969CA">
              <w:rPr>
                <w:rFonts w:ascii="Arial" w:eastAsia="Times New Roman" w:hAnsi="Arial" w:cs="Arial"/>
                <w:sz w:val="24"/>
                <w:szCs w:val="24"/>
              </w:rPr>
              <w:t>Previous experience using case management systems, CRM databases or school-based recording platforms.</w:t>
            </w:r>
          </w:p>
          <w:p w14:paraId="40C78BA4" w14:textId="77777777" w:rsidR="00CA5283" w:rsidRPr="003969CA" w:rsidRDefault="00CA5283" w:rsidP="00CA5283">
            <w:pPr>
              <w:spacing w:after="0" w:line="240" w:lineRule="auto"/>
              <w:jc w:val="center"/>
              <w:rPr>
                <w:rFonts w:ascii="Arial" w:eastAsia="Times New Roman" w:hAnsi="Arial" w:cs="Arial"/>
                <w:sz w:val="24"/>
                <w:szCs w:val="24"/>
              </w:rPr>
            </w:pPr>
          </w:p>
        </w:tc>
      </w:tr>
      <w:tr w:rsidR="00CA5283" w:rsidRPr="00F765B8" w14:paraId="0B74D4B9" w14:textId="77777777" w:rsidTr="00CA528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7CA2694" w14:textId="77777777" w:rsidR="00CA5283" w:rsidRPr="00CA5283" w:rsidRDefault="00CA5283" w:rsidP="00CA5283">
            <w:pPr>
              <w:spacing w:after="0" w:line="240" w:lineRule="auto"/>
              <w:jc w:val="center"/>
              <w:rPr>
                <w:rFonts w:ascii="Arial" w:eastAsia="Times New Roman" w:hAnsi="Arial" w:cs="Arial"/>
                <w:b/>
                <w:bCs/>
                <w:sz w:val="24"/>
                <w:szCs w:val="24"/>
              </w:rPr>
            </w:pPr>
            <w:r w:rsidRPr="00F765B8">
              <w:rPr>
                <w:rFonts w:ascii="Arial" w:eastAsia="Times New Roman" w:hAnsi="Arial" w:cs="Arial"/>
                <w:b/>
                <w:bCs/>
                <w:sz w:val="24"/>
                <w:szCs w:val="24"/>
              </w:rPr>
              <w:lastRenderedPageBreak/>
              <w:t>Personal Attributes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136E171"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 xml:space="preserve">Adaptable and committed to CHEXS’ mission and values. </w:t>
            </w:r>
          </w:p>
          <w:p w14:paraId="4173988C"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 xml:space="preserve">Willing to take a practical, flexible approach and respond to the changing needs of families and communities. </w:t>
            </w:r>
          </w:p>
          <w:p w14:paraId="0AB00D4D"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 xml:space="preserve">Able to work independently and as part of a team. </w:t>
            </w:r>
          </w:p>
          <w:p w14:paraId="1EFAFFAB"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Emotionally mature with good professional boundaries.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E2EFB8B" w14:textId="77777777" w:rsidR="00CA5283" w:rsidRPr="003969CA" w:rsidRDefault="00CA5283" w:rsidP="00CA5283">
            <w:pPr>
              <w:pStyle w:val="ListParagraph"/>
              <w:numPr>
                <w:ilvl w:val="0"/>
                <w:numId w:val="34"/>
              </w:numPr>
              <w:spacing w:after="0" w:line="240" w:lineRule="auto"/>
              <w:rPr>
                <w:rFonts w:ascii="Arial" w:eastAsia="Times New Roman" w:hAnsi="Arial" w:cs="Arial"/>
                <w:sz w:val="24"/>
                <w:szCs w:val="24"/>
              </w:rPr>
            </w:pPr>
            <w:r w:rsidRPr="003969CA">
              <w:rPr>
                <w:rFonts w:ascii="Arial" w:eastAsia="Times New Roman" w:hAnsi="Arial" w:cs="Arial"/>
                <w:sz w:val="24"/>
                <w:szCs w:val="24"/>
              </w:rPr>
              <w:t>Experience of contributing ideas for service improvement or community engagement initiatives.</w:t>
            </w:r>
          </w:p>
        </w:tc>
      </w:tr>
      <w:tr w:rsidR="00CA5283" w:rsidRPr="00F765B8" w14:paraId="13CC112D" w14:textId="77777777" w:rsidTr="00CA528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C116CCA" w14:textId="77777777" w:rsidR="00CA5283" w:rsidRPr="00CA5283" w:rsidRDefault="00CA5283" w:rsidP="00CA5283">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Other </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741F8"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Full UK driving licence and access to own car.</w:t>
            </w:r>
          </w:p>
          <w:p w14:paraId="56FAB6F6"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 xml:space="preserve">Available for some late afternoons, evenings and occasional weekends for community events. </w:t>
            </w:r>
          </w:p>
          <w:p w14:paraId="6B49DC79"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Alignment with CHEXS values and mission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B9BF762"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 xml:space="preserve">Minibus (D1) licence or willingness to train. </w:t>
            </w:r>
          </w:p>
          <w:p w14:paraId="796E33F4" w14:textId="77777777" w:rsidR="00CA5283" w:rsidRPr="003969CA" w:rsidRDefault="00CA5283" w:rsidP="007A7499">
            <w:pPr>
              <w:pStyle w:val="ListParagraph"/>
              <w:numPr>
                <w:ilvl w:val="0"/>
                <w:numId w:val="33"/>
              </w:numPr>
              <w:spacing w:after="0" w:line="240" w:lineRule="auto"/>
              <w:rPr>
                <w:rFonts w:ascii="Arial" w:eastAsia="Times New Roman" w:hAnsi="Arial" w:cs="Arial"/>
                <w:sz w:val="24"/>
                <w:szCs w:val="24"/>
              </w:rPr>
            </w:pPr>
            <w:r w:rsidRPr="003969CA">
              <w:rPr>
                <w:rFonts w:ascii="Arial" w:eastAsia="Times New Roman" w:hAnsi="Arial" w:cs="Arial"/>
                <w:sz w:val="24"/>
                <w:szCs w:val="24"/>
              </w:rPr>
              <w:t>Willingness to attend charity events and support wider organisational commitments.</w:t>
            </w:r>
          </w:p>
        </w:tc>
      </w:tr>
    </w:tbl>
    <w:p w14:paraId="3FF82644" w14:textId="77777777" w:rsidR="001F0517" w:rsidRPr="001F0517" w:rsidRDefault="001F0517" w:rsidP="001F0517">
      <w:pPr>
        <w:rPr>
          <w:rFonts w:ascii="Arial" w:hAnsi="Arial" w:cs="Arial"/>
          <w:sz w:val="24"/>
          <w:szCs w:val="24"/>
        </w:rPr>
      </w:pPr>
    </w:p>
    <w:p w14:paraId="30AF3818" w14:textId="77777777" w:rsidR="00B860D5" w:rsidRPr="001F0517" w:rsidRDefault="00B860D5" w:rsidP="00B860D5">
      <w:pPr>
        <w:rPr>
          <w:rFonts w:ascii="Arial" w:hAnsi="Arial" w:cs="Arial"/>
          <w:sz w:val="24"/>
          <w:szCs w:val="24"/>
        </w:rPr>
      </w:pPr>
    </w:p>
    <w:sectPr w:rsidR="00B860D5" w:rsidRPr="001F0517" w:rsidSect="007C0E8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9E5A3" w14:textId="77777777" w:rsidR="00F550A8" w:rsidRDefault="00F550A8" w:rsidP="007043CC">
      <w:pPr>
        <w:spacing w:after="0" w:line="240" w:lineRule="auto"/>
      </w:pPr>
      <w:r>
        <w:separator/>
      </w:r>
    </w:p>
  </w:endnote>
  <w:endnote w:type="continuationSeparator" w:id="0">
    <w:p w14:paraId="5C0780B0" w14:textId="77777777" w:rsidR="00F550A8" w:rsidRDefault="00F550A8" w:rsidP="00704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8017D" w14:textId="329EC83C" w:rsidR="007043CC" w:rsidRDefault="007043CC" w:rsidP="00A44A51">
    <w:pPr>
      <w:pStyle w:val="Footer"/>
      <w:pBdr>
        <w:top w:val="thinThickSmallGap" w:sz="24" w:space="1" w:color="622423" w:themeColor="accent2" w:themeShade="7F"/>
      </w:pBdr>
      <w:jc w:val="center"/>
      <w:rPr>
        <w:rFonts w:asciiTheme="majorHAnsi" w:eastAsiaTheme="majorEastAsia" w:hAnsiTheme="majorHAnsi" w:cstheme="majorBidi"/>
      </w:rPr>
    </w:pPr>
    <w:r>
      <w:t xml:space="preserve">Page </w:t>
    </w:r>
    <w:r>
      <w:rPr>
        <w:b/>
      </w:rPr>
      <w:fldChar w:fldCharType="begin"/>
    </w:r>
    <w:r>
      <w:rPr>
        <w:b/>
      </w:rPr>
      <w:instrText xml:space="preserve"> PAGE </w:instrText>
    </w:r>
    <w:r>
      <w:rPr>
        <w:b/>
      </w:rPr>
      <w:fldChar w:fldCharType="separate"/>
    </w:r>
    <w:r w:rsidR="007C5BCC">
      <w:rPr>
        <w:b/>
        <w:noProof/>
      </w:rPr>
      <w:t>5</w:t>
    </w:r>
    <w:r>
      <w:rPr>
        <w:b/>
      </w:rPr>
      <w:fldChar w:fldCharType="end"/>
    </w:r>
    <w:r>
      <w:t xml:space="preserve"> of </w:t>
    </w:r>
    <w:r>
      <w:rPr>
        <w:b/>
      </w:rPr>
      <w:fldChar w:fldCharType="begin"/>
    </w:r>
    <w:r>
      <w:rPr>
        <w:b/>
      </w:rPr>
      <w:instrText xml:space="preserve"> NUMPAGES  </w:instrText>
    </w:r>
    <w:r>
      <w:rPr>
        <w:b/>
      </w:rPr>
      <w:fldChar w:fldCharType="separate"/>
    </w:r>
    <w:r w:rsidR="007C5BCC">
      <w:rPr>
        <w:b/>
        <w:noProof/>
      </w:rPr>
      <w:t>5</w:t>
    </w:r>
    <w:r>
      <w:rPr>
        <w:b/>
      </w:rPr>
      <w:fldChar w:fldCharType="end"/>
    </w:r>
    <w:r>
      <w:t xml:space="preserve"> </w:t>
    </w:r>
    <w:r w:rsidR="00971D9D" w:rsidRPr="00971D9D">
      <w:rPr>
        <w:rFonts w:ascii="Arial" w:eastAsia="Times New Roman" w:hAnsi="Arial" w:cs="Arial"/>
        <w:b/>
        <w:bCs/>
        <w:kern w:val="36"/>
      </w:rPr>
      <w:t xml:space="preserve">Family Support </w:t>
    </w:r>
    <w:r w:rsidR="00FD444F">
      <w:rPr>
        <w:rFonts w:ascii="Arial" w:eastAsia="Times New Roman" w:hAnsi="Arial" w:cs="Arial"/>
        <w:b/>
        <w:bCs/>
        <w:kern w:val="36"/>
      </w:rPr>
      <w:t xml:space="preserve">Worker </w:t>
    </w:r>
    <w:r w:rsidR="00971D9D" w:rsidRPr="00971D9D">
      <w:rPr>
        <w:rFonts w:ascii="Arial" w:eastAsia="Times New Roman" w:hAnsi="Arial" w:cs="Arial"/>
        <w:b/>
        <w:bCs/>
        <w:kern w:val="36"/>
      </w:rPr>
      <w:t>Job &amp; Person Specification</w:t>
    </w:r>
    <w:r w:rsidR="00971D9D" w:rsidRPr="00971D9D">
      <w:rPr>
        <w:rFonts w:ascii="Arial" w:eastAsia="Times New Roman" w:hAnsi="Arial" w:cs="Arial"/>
        <w:b/>
        <w:bCs/>
        <w:kern w:val="36"/>
        <w:sz w:val="24"/>
        <w:szCs w:val="24"/>
      </w:rPr>
      <w:t xml:space="preserve"> </w:t>
    </w:r>
    <w:r w:rsidR="000A2BB2">
      <w:rPr>
        <w:b/>
        <w:bCs/>
        <w:sz w:val="23"/>
        <w:szCs w:val="23"/>
      </w:rPr>
      <w:t xml:space="preserve">Version number </w:t>
    </w:r>
    <w:r w:rsidR="00286DF5">
      <w:rPr>
        <w:b/>
        <w:bCs/>
        <w:sz w:val="23"/>
        <w:szCs w:val="23"/>
      </w:rPr>
      <w:t>Feb 26</w:t>
    </w:r>
    <w:r>
      <w:rPr>
        <w:rFonts w:asciiTheme="majorHAnsi" w:eastAsiaTheme="majorEastAsia" w:hAnsiTheme="majorHAnsi" w:cstheme="majorBidi"/>
      </w:rPr>
      <w:ptab w:relativeTo="margin" w:alignment="right" w:leader="none"/>
    </w:r>
  </w:p>
  <w:p w14:paraId="671DDDA4" w14:textId="77777777" w:rsidR="007043CC" w:rsidRDefault="00704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A150" w14:textId="77777777" w:rsidR="00F550A8" w:rsidRDefault="00F550A8" w:rsidP="007043CC">
      <w:pPr>
        <w:spacing w:after="0" w:line="240" w:lineRule="auto"/>
      </w:pPr>
      <w:r>
        <w:separator/>
      </w:r>
    </w:p>
  </w:footnote>
  <w:footnote w:type="continuationSeparator" w:id="0">
    <w:p w14:paraId="19383626" w14:textId="77777777" w:rsidR="00F550A8" w:rsidRDefault="00F550A8" w:rsidP="007043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B0F"/>
    <w:multiLevelType w:val="multilevel"/>
    <w:tmpl w:val="E2B4A1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7C33C3"/>
    <w:multiLevelType w:val="multilevel"/>
    <w:tmpl w:val="87345D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SimSun" w:hint="default"/>
        <w:b w:val="0"/>
        <w:u w:val="none"/>
      </w:rPr>
    </w:lvl>
    <w:lvl w:ilvl="2">
      <w:start w:val="1"/>
      <w:numFmt w:val="decimal"/>
      <w:isLgl/>
      <w:lvlText w:val="%1.%2.%3"/>
      <w:lvlJc w:val="left"/>
      <w:pPr>
        <w:ind w:left="1080" w:hanging="720"/>
      </w:pPr>
      <w:rPr>
        <w:rFonts w:eastAsia="SimSun" w:hint="default"/>
        <w:b w:val="0"/>
        <w:u w:val="none"/>
      </w:rPr>
    </w:lvl>
    <w:lvl w:ilvl="3">
      <w:start w:val="1"/>
      <w:numFmt w:val="decimal"/>
      <w:isLgl/>
      <w:lvlText w:val="%1.%2.%3.%4"/>
      <w:lvlJc w:val="left"/>
      <w:pPr>
        <w:ind w:left="1440" w:hanging="1080"/>
      </w:pPr>
      <w:rPr>
        <w:rFonts w:eastAsia="SimSun" w:hint="default"/>
        <w:b w:val="0"/>
        <w:u w:val="none"/>
      </w:rPr>
    </w:lvl>
    <w:lvl w:ilvl="4">
      <w:start w:val="1"/>
      <w:numFmt w:val="decimal"/>
      <w:isLgl/>
      <w:lvlText w:val="%1.%2.%3.%4.%5"/>
      <w:lvlJc w:val="left"/>
      <w:pPr>
        <w:ind w:left="1440" w:hanging="1080"/>
      </w:pPr>
      <w:rPr>
        <w:rFonts w:eastAsia="SimSun" w:hint="default"/>
        <w:b w:val="0"/>
        <w:u w:val="none"/>
      </w:rPr>
    </w:lvl>
    <w:lvl w:ilvl="5">
      <w:start w:val="1"/>
      <w:numFmt w:val="decimal"/>
      <w:isLgl/>
      <w:lvlText w:val="%1.%2.%3.%4.%5.%6"/>
      <w:lvlJc w:val="left"/>
      <w:pPr>
        <w:ind w:left="1800" w:hanging="1440"/>
      </w:pPr>
      <w:rPr>
        <w:rFonts w:eastAsia="SimSun" w:hint="default"/>
        <w:b w:val="0"/>
        <w:u w:val="none"/>
      </w:rPr>
    </w:lvl>
    <w:lvl w:ilvl="6">
      <w:start w:val="1"/>
      <w:numFmt w:val="decimal"/>
      <w:isLgl/>
      <w:lvlText w:val="%1.%2.%3.%4.%5.%6.%7"/>
      <w:lvlJc w:val="left"/>
      <w:pPr>
        <w:ind w:left="1800" w:hanging="1440"/>
      </w:pPr>
      <w:rPr>
        <w:rFonts w:eastAsia="SimSun" w:hint="default"/>
        <w:b w:val="0"/>
        <w:u w:val="none"/>
      </w:rPr>
    </w:lvl>
    <w:lvl w:ilvl="7">
      <w:start w:val="1"/>
      <w:numFmt w:val="decimal"/>
      <w:isLgl/>
      <w:lvlText w:val="%1.%2.%3.%4.%5.%6.%7.%8"/>
      <w:lvlJc w:val="left"/>
      <w:pPr>
        <w:ind w:left="2160" w:hanging="1800"/>
      </w:pPr>
      <w:rPr>
        <w:rFonts w:eastAsia="SimSun" w:hint="default"/>
        <w:b w:val="0"/>
        <w:u w:val="none"/>
      </w:rPr>
    </w:lvl>
    <w:lvl w:ilvl="8">
      <w:start w:val="1"/>
      <w:numFmt w:val="decimal"/>
      <w:isLgl/>
      <w:lvlText w:val="%1.%2.%3.%4.%5.%6.%7.%8.%9"/>
      <w:lvlJc w:val="left"/>
      <w:pPr>
        <w:ind w:left="2160" w:hanging="1800"/>
      </w:pPr>
      <w:rPr>
        <w:rFonts w:eastAsia="SimSun" w:hint="default"/>
        <w:b w:val="0"/>
        <w:u w:val="none"/>
      </w:rPr>
    </w:lvl>
  </w:abstractNum>
  <w:abstractNum w:abstractNumId="2" w15:restartNumberingAfterBreak="0">
    <w:nsid w:val="05413A4F"/>
    <w:multiLevelType w:val="multilevel"/>
    <w:tmpl w:val="68B41ACC"/>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5454FA2"/>
    <w:multiLevelType w:val="multilevel"/>
    <w:tmpl w:val="A082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A62EB"/>
    <w:multiLevelType w:val="hybridMultilevel"/>
    <w:tmpl w:val="349CD1F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74872BD"/>
    <w:multiLevelType w:val="multilevel"/>
    <w:tmpl w:val="2246571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90B24EF"/>
    <w:multiLevelType w:val="hybridMultilevel"/>
    <w:tmpl w:val="076AD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9E7101B"/>
    <w:multiLevelType w:val="multilevel"/>
    <w:tmpl w:val="5B008C90"/>
    <w:lvl w:ilvl="0">
      <w:start w:val="1"/>
      <w:numFmt w:val="decimal"/>
      <w:lvlText w:val="%1"/>
      <w:lvlJc w:val="left"/>
      <w:pPr>
        <w:tabs>
          <w:tab w:val="num" w:pos="720"/>
        </w:tabs>
        <w:ind w:left="720" w:hanging="360"/>
      </w:pPr>
      <w:rPr>
        <w:rFonts w:ascii="Arial" w:eastAsia="SimSun" w:hAnsi="Arial" w:cs="Arial"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7811AB"/>
    <w:multiLevelType w:val="multilevel"/>
    <w:tmpl w:val="460C98C4"/>
    <w:lvl w:ilvl="0">
      <w:start w:val="1"/>
      <w:numFmt w:val="decimal"/>
      <w:lvlText w:val="%1"/>
      <w:lvlJc w:val="left"/>
      <w:pPr>
        <w:tabs>
          <w:tab w:val="num" w:pos="720"/>
        </w:tabs>
        <w:ind w:left="720" w:hanging="360"/>
      </w:pPr>
      <w:rPr>
        <w:rFonts w:ascii="Arial" w:eastAsia="SimSun"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B67FC1"/>
    <w:multiLevelType w:val="multilevel"/>
    <w:tmpl w:val="AB0EC682"/>
    <w:lvl w:ilvl="0">
      <w:start w:val="1"/>
      <w:numFmt w:val="decimal"/>
      <w:lvlText w:val="%1"/>
      <w:lvlJc w:val="left"/>
      <w:pPr>
        <w:ind w:left="720" w:hanging="720"/>
      </w:pPr>
      <w:rPr>
        <w:rFonts w:hint="default"/>
        <w:sz w:val="22"/>
      </w:rPr>
    </w:lvl>
    <w:lvl w:ilvl="1">
      <w:start w:val="1"/>
      <w:numFmt w:val="decimal"/>
      <w:lvlText w:val="%1.%2"/>
      <w:lvlJc w:val="left"/>
      <w:pPr>
        <w:ind w:left="1440" w:hanging="72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10" w15:restartNumberingAfterBreak="0">
    <w:nsid w:val="22FF4FC9"/>
    <w:multiLevelType w:val="multilevel"/>
    <w:tmpl w:val="45308E2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D7A6611"/>
    <w:multiLevelType w:val="multilevel"/>
    <w:tmpl w:val="E21C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078E8"/>
    <w:multiLevelType w:val="hybridMultilevel"/>
    <w:tmpl w:val="72F81F92"/>
    <w:lvl w:ilvl="0" w:tplc="9F9EE97A">
      <w:start w:val="2"/>
      <w:numFmt w:val="decimal"/>
      <w:lvlText w:val="%1."/>
      <w:lvlJc w:val="left"/>
      <w:pPr>
        <w:tabs>
          <w:tab w:val="num" w:pos="1440"/>
        </w:tabs>
        <w:ind w:left="1440" w:hanging="720"/>
      </w:pPr>
      <w:rPr>
        <w:rFonts w:hint="default"/>
      </w:rPr>
    </w:lvl>
    <w:lvl w:ilvl="1" w:tplc="6CAA4C50">
      <w:numFmt w:val="none"/>
      <w:lvlText w:val=""/>
      <w:lvlJc w:val="left"/>
      <w:pPr>
        <w:tabs>
          <w:tab w:val="num" w:pos="360"/>
        </w:tabs>
      </w:pPr>
    </w:lvl>
    <w:lvl w:ilvl="2" w:tplc="24787052">
      <w:numFmt w:val="none"/>
      <w:lvlText w:val=""/>
      <w:lvlJc w:val="left"/>
      <w:pPr>
        <w:tabs>
          <w:tab w:val="num" w:pos="360"/>
        </w:tabs>
      </w:pPr>
    </w:lvl>
    <w:lvl w:ilvl="3" w:tplc="870A29FA">
      <w:numFmt w:val="none"/>
      <w:lvlText w:val=""/>
      <w:lvlJc w:val="left"/>
      <w:pPr>
        <w:tabs>
          <w:tab w:val="num" w:pos="360"/>
        </w:tabs>
      </w:pPr>
    </w:lvl>
    <w:lvl w:ilvl="4" w:tplc="E9921CAA">
      <w:numFmt w:val="none"/>
      <w:lvlText w:val=""/>
      <w:lvlJc w:val="left"/>
      <w:pPr>
        <w:tabs>
          <w:tab w:val="num" w:pos="360"/>
        </w:tabs>
      </w:pPr>
    </w:lvl>
    <w:lvl w:ilvl="5" w:tplc="0BD06946">
      <w:numFmt w:val="none"/>
      <w:lvlText w:val=""/>
      <w:lvlJc w:val="left"/>
      <w:pPr>
        <w:tabs>
          <w:tab w:val="num" w:pos="360"/>
        </w:tabs>
      </w:pPr>
    </w:lvl>
    <w:lvl w:ilvl="6" w:tplc="26026006">
      <w:numFmt w:val="none"/>
      <w:lvlText w:val=""/>
      <w:lvlJc w:val="left"/>
      <w:pPr>
        <w:tabs>
          <w:tab w:val="num" w:pos="360"/>
        </w:tabs>
      </w:pPr>
    </w:lvl>
    <w:lvl w:ilvl="7" w:tplc="4EC8C3BE">
      <w:numFmt w:val="none"/>
      <w:lvlText w:val=""/>
      <w:lvlJc w:val="left"/>
      <w:pPr>
        <w:tabs>
          <w:tab w:val="num" w:pos="360"/>
        </w:tabs>
      </w:pPr>
    </w:lvl>
    <w:lvl w:ilvl="8" w:tplc="CDE2D230">
      <w:numFmt w:val="none"/>
      <w:lvlText w:val=""/>
      <w:lvlJc w:val="left"/>
      <w:pPr>
        <w:tabs>
          <w:tab w:val="num" w:pos="360"/>
        </w:tabs>
      </w:pPr>
    </w:lvl>
  </w:abstractNum>
  <w:abstractNum w:abstractNumId="13" w15:restartNumberingAfterBreak="0">
    <w:nsid w:val="3096355A"/>
    <w:multiLevelType w:val="multilevel"/>
    <w:tmpl w:val="13040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504996"/>
    <w:multiLevelType w:val="multilevel"/>
    <w:tmpl w:val="8D683522"/>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4640C12"/>
    <w:multiLevelType w:val="multilevel"/>
    <w:tmpl w:val="8DD6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B90CE1"/>
    <w:multiLevelType w:val="multilevel"/>
    <w:tmpl w:val="A28A2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D54C5"/>
    <w:multiLevelType w:val="multilevel"/>
    <w:tmpl w:val="99DE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291F24"/>
    <w:multiLevelType w:val="multilevel"/>
    <w:tmpl w:val="A22C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E51D6C"/>
    <w:multiLevelType w:val="hybridMultilevel"/>
    <w:tmpl w:val="DCF66628"/>
    <w:lvl w:ilvl="0" w:tplc="2382BE52">
      <w:start w:val="2"/>
      <w:numFmt w:val="lowerLetter"/>
      <w:lvlText w:val="%1)"/>
      <w:lvlJc w:val="left"/>
      <w:pPr>
        <w:tabs>
          <w:tab w:val="num" w:pos="1102"/>
        </w:tabs>
        <w:ind w:left="1102" w:hanging="360"/>
      </w:pPr>
      <w:rPr>
        <w:rFonts w:hint="default"/>
      </w:rPr>
    </w:lvl>
    <w:lvl w:ilvl="1" w:tplc="04090019" w:tentative="1">
      <w:start w:val="1"/>
      <w:numFmt w:val="lowerLetter"/>
      <w:lvlText w:val="%2."/>
      <w:lvlJc w:val="left"/>
      <w:pPr>
        <w:tabs>
          <w:tab w:val="num" w:pos="1822"/>
        </w:tabs>
        <w:ind w:left="1822" w:hanging="360"/>
      </w:pPr>
    </w:lvl>
    <w:lvl w:ilvl="2" w:tplc="0409001B" w:tentative="1">
      <w:start w:val="1"/>
      <w:numFmt w:val="lowerRoman"/>
      <w:lvlText w:val="%3."/>
      <w:lvlJc w:val="right"/>
      <w:pPr>
        <w:tabs>
          <w:tab w:val="num" w:pos="2542"/>
        </w:tabs>
        <w:ind w:left="2542" w:hanging="180"/>
      </w:pPr>
    </w:lvl>
    <w:lvl w:ilvl="3" w:tplc="0409000F" w:tentative="1">
      <w:start w:val="1"/>
      <w:numFmt w:val="decimal"/>
      <w:lvlText w:val="%4."/>
      <w:lvlJc w:val="left"/>
      <w:pPr>
        <w:tabs>
          <w:tab w:val="num" w:pos="3262"/>
        </w:tabs>
        <w:ind w:left="3262" w:hanging="360"/>
      </w:pPr>
    </w:lvl>
    <w:lvl w:ilvl="4" w:tplc="04090019" w:tentative="1">
      <w:start w:val="1"/>
      <w:numFmt w:val="lowerLetter"/>
      <w:lvlText w:val="%5."/>
      <w:lvlJc w:val="left"/>
      <w:pPr>
        <w:tabs>
          <w:tab w:val="num" w:pos="3982"/>
        </w:tabs>
        <w:ind w:left="3982" w:hanging="360"/>
      </w:pPr>
    </w:lvl>
    <w:lvl w:ilvl="5" w:tplc="0409001B" w:tentative="1">
      <w:start w:val="1"/>
      <w:numFmt w:val="lowerRoman"/>
      <w:lvlText w:val="%6."/>
      <w:lvlJc w:val="right"/>
      <w:pPr>
        <w:tabs>
          <w:tab w:val="num" w:pos="4702"/>
        </w:tabs>
        <w:ind w:left="4702" w:hanging="180"/>
      </w:pPr>
    </w:lvl>
    <w:lvl w:ilvl="6" w:tplc="0409000F" w:tentative="1">
      <w:start w:val="1"/>
      <w:numFmt w:val="decimal"/>
      <w:lvlText w:val="%7."/>
      <w:lvlJc w:val="left"/>
      <w:pPr>
        <w:tabs>
          <w:tab w:val="num" w:pos="5422"/>
        </w:tabs>
        <w:ind w:left="5422" w:hanging="360"/>
      </w:pPr>
    </w:lvl>
    <w:lvl w:ilvl="7" w:tplc="04090019" w:tentative="1">
      <w:start w:val="1"/>
      <w:numFmt w:val="lowerLetter"/>
      <w:lvlText w:val="%8."/>
      <w:lvlJc w:val="left"/>
      <w:pPr>
        <w:tabs>
          <w:tab w:val="num" w:pos="6142"/>
        </w:tabs>
        <w:ind w:left="6142" w:hanging="360"/>
      </w:pPr>
    </w:lvl>
    <w:lvl w:ilvl="8" w:tplc="0409001B" w:tentative="1">
      <w:start w:val="1"/>
      <w:numFmt w:val="lowerRoman"/>
      <w:lvlText w:val="%9."/>
      <w:lvlJc w:val="right"/>
      <w:pPr>
        <w:tabs>
          <w:tab w:val="num" w:pos="6862"/>
        </w:tabs>
        <w:ind w:left="6862" w:hanging="180"/>
      </w:pPr>
    </w:lvl>
  </w:abstractNum>
  <w:abstractNum w:abstractNumId="20" w15:restartNumberingAfterBreak="0">
    <w:nsid w:val="47427652"/>
    <w:multiLevelType w:val="multilevel"/>
    <w:tmpl w:val="CF1C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81406F"/>
    <w:multiLevelType w:val="multilevel"/>
    <w:tmpl w:val="6AF23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EE1A69"/>
    <w:multiLevelType w:val="hybridMultilevel"/>
    <w:tmpl w:val="D2C8F3A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0A33E19"/>
    <w:multiLevelType w:val="hybridMultilevel"/>
    <w:tmpl w:val="E8360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AF3B0C"/>
    <w:multiLevelType w:val="hybridMultilevel"/>
    <w:tmpl w:val="EE4682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1511D24"/>
    <w:multiLevelType w:val="hybridMultilevel"/>
    <w:tmpl w:val="4BBE0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1E7BB5"/>
    <w:multiLevelType w:val="hybridMultilevel"/>
    <w:tmpl w:val="39C23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4B7EAF"/>
    <w:multiLevelType w:val="multilevel"/>
    <w:tmpl w:val="A1966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DC7B76"/>
    <w:multiLevelType w:val="multilevel"/>
    <w:tmpl w:val="6A2E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9B047F"/>
    <w:multiLevelType w:val="multilevel"/>
    <w:tmpl w:val="3A54F86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FDD470D"/>
    <w:multiLevelType w:val="multilevel"/>
    <w:tmpl w:val="DEA6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E81217"/>
    <w:multiLevelType w:val="multilevel"/>
    <w:tmpl w:val="5F6AF2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6577FB"/>
    <w:multiLevelType w:val="hybridMultilevel"/>
    <w:tmpl w:val="3222A9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BF549CB"/>
    <w:multiLevelType w:val="multilevel"/>
    <w:tmpl w:val="8C2C089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43738339">
    <w:abstractNumId w:val="12"/>
  </w:num>
  <w:num w:numId="2" w16cid:durableId="626545203">
    <w:abstractNumId w:val="5"/>
  </w:num>
  <w:num w:numId="3" w16cid:durableId="1811171819">
    <w:abstractNumId w:val="14"/>
  </w:num>
  <w:num w:numId="4" w16cid:durableId="844710526">
    <w:abstractNumId w:val="19"/>
  </w:num>
  <w:num w:numId="5" w16cid:durableId="366221323">
    <w:abstractNumId w:val="9"/>
  </w:num>
  <w:num w:numId="6" w16cid:durableId="756050392">
    <w:abstractNumId w:val="2"/>
  </w:num>
  <w:num w:numId="7" w16cid:durableId="934096013">
    <w:abstractNumId w:val="29"/>
  </w:num>
  <w:num w:numId="8" w16cid:durableId="1396008724">
    <w:abstractNumId w:val="33"/>
  </w:num>
  <w:num w:numId="9" w16cid:durableId="1850293512">
    <w:abstractNumId w:val="0"/>
  </w:num>
  <w:num w:numId="10" w16cid:durableId="517697445">
    <w:abstractNumId w:val="31"/>
  </w:num>
  <w:num w:numId="11" w16cid:durableId="1782726108">
    <w:abstractNumId w:val="10"/>
  </w:num>
  <w:num w:numId="12" w16cid:durableId="661272258">
    <w:abstractNumId w:val="8"/>
  </w:num>
  <w:num w:numId="13" w16cid:durableId="1014112287">
    <w:abstractNumId w:val="24"/>
  </w:num>
  <w:num w:numId="14" w16cid:durableId="1988901572">
    <w:abstractNumId w:val="1"/>
  </w:num>
  <w:num w:numId="15" w16cid:durableId="253632092">
    <w:abstractNumId w:val="23"/>
  </w:num>
  <w:num w:numId="16" w16cid:durableId="1594170648">
    <w:abstractNumId w:val="7"/>
  </w:num>
  <w:num w:numId="17" w16cid:durableId="1977370307">
    <w:abstractNumId w:val="22"/>
  </w:num>
  <w:num w:numId="18" w16cid:durableId="647131696">
    <w:abstractNumId w:val="32"/>
  </w:num>
  <w:num w:numId="19" w16cid:durableId="320426604">
    <w:abstractNumId w:val="26"/>
  </w:num>
  <w:num w:numId="20" w16cid:durableId="599794440">
    <w:abstractNumId w:val="11"/>
  </w:num>
  <w:num w:numId="21" w16cid:durableId="582573612">
    <w:abstractNumId w:val="27"/>
  </w:num>
  <w:num w:numId="22" w16cid:durableId="2036272399">
    <w:abstractNumId w:val="17"/>
  </w:num>
  <w:num w:numId="23" w16cid:durableId="2087607473">
    <w:abstractNumId w:val="18"/>
  </w:num>
  <w:num w:numId="24" w16cid:durableId="1226602174">
    <w:abstractNumId w:val="15"/>
  </w:num>
  <w:num w:numId="25" w16cid:durableId="1523133138">
    <w:abstractNumId w:val="16"/>
  </w:num>
  <w:num w:numId="26" w16cid:durableId="1157769190">
    <w:abstractNumId w:val="30"/>
  </w:num>
  <w:num w:numId="27" w16cid:durableId="1693922365">
    <w:abstractNumId w:val="3"/>
  </w:num>
  <w:num w:numId="28" w16cid:durableId="865482289">
    <w:abstractNumId w:val="21"/>
  </w:num>
  <w:num w:numId="29" w16cid:durableId="1168446297">
    <w:abstractNumId w:val="20"/>
  </w:num>
  <w:num w:numId="30" w16cid:durableId="479734489">
    <w:abstractNumId w:val="28"/>
  </w:num>
  <w:num w:numId="31" w16cid:durableId="1912352402">
    <w:abstractNumId w:val="13"/>
  </w:num>
  <w:num w:numId="32" w16cid:durableId="1269242870">
    <w:abstractNumId w:val="25"/>
  </w:num>
  <w:num w:numId="33" w16cid:durableId="1104959433">
    <w:abstractNumId w:val="6"/>
  </w:num>
  <w:num w:numId="34" w16cid:durableId="264726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65B"/>
    <w:rsid w:val="0001072C"/>
    <w:rsid w:val="00011553"/>
    <w:rsid w:val="0002166A"/>
    <w:rsid w:val="00026520"/>
    <w:rsid w:val="00033E41"/>
    <w:rsid w:val="00041E8A"/>
    <w:rsid w:val="00045B18"/>
    <w:rsid w:val="0004626B"/>
    <w:rsid w:val="00065E30"/>
    <w:rsid w:val="000804AD"/>
    <w:rsid w:val="000A2BB2"/>
    <w:rsid w:val="000A2C28"/>
    <w:rsid w:val="000A79BE"/>
    <w:rsid w:val="000C0FDC"/>
    <w:rsid w:val="000C26E3"/>
    <w:rsid w:val="000E199A"/>
    <w:rsid w:val="000F7EBE"/>
    <w:rsid w:val="001047C2"/>
    <w:rsid w:val="00104BDD"/>
    <w:rsid w:val="00126393"/>
    <w:rsid w:val="00126B8A"/>
    <w:rsid w:val="0013365F"/>
    <w:rsid w:val="00136F40"/>
    <w:rsid w:val="00141092"/>
    <w:rsid w:val="00141105"/>
    <w:rsid w:val="00145BAC"/>
    <w:rsid w:val="00153787"/>
    <w:rsid w:val="0016779C"/>
    <w:rsid w:val="0017756B"/>
    <w:rsid w:val="0019493F"/>
    <w:rsid w:val="001954D5"/>
    <w:rsid w:val="001C1734"/>
    <w:rsid w:val="001C5F7D"/>
    <w:rsid w:val="001D3293"/>
    <w:rsid w:val="001D7104"/>
    <w:rsid w:val="001E7751"/>
    <w:rsid w:val="001E7BEC"/>
    <w:rsid w:val="001F018B"/>
    <w:rsid w:val="001F0517"/>
    <w:rsid w:val="001F0C88"/>
    <w:rsid w:val="001F5DA4"/>
    <w:rsid w:val="001F79AC"/>
    <w:rsid w:val="0020265B"/>
    <w:rsid w:val="0020580E"/>
    <w:rsid w:val="00226B31"/>
    <w:rsid w:val="00226B67"/>
    <w:rsid w:val="00230088"/>
    <w:rsid w:val="0023326D"/>
    <w:rsid w:val="00242886"/>
    <w:rsid w:val="00243434"/>
    <w:rsid w:val="00244F19"/>
    <w:rsid w:val="002452ED"/>
    <w:rsid w:val="002455C3"/>
    <w:rsid w:val="00255300"/>
    <w:rsid w:val="00260D09"/>
    <w:rsid w:val="00281601"/>
    <w:rsid w:val="00285D21"/>
    <w:rsid w:val="00286DF5"/>
    <w:rsid w:val="002919F3"/>
    <w:rsid w:val="002A6DF7"/>
    <w:rsid w:val="002C00A6"/>
    <w:rsid w:val="002C7231"/>
    <w:rsid w:val="002D6956"/>
    <w:rsid w:val="002F05FE"/>
    <w:rsid w:val="002F49C6"/>
    <w:rsid w:val="002F4CCD"/>
    <w:rsid w:val="00301399"/>
    <w:rsid w:val="00301706"/>
    <w:rsid w:val="0031266F"/>
    <w:rsid w:val="00314404"/>
    <w:rsid w:val="0032250C"/>
    <w:rsid w:val="0032289C"/>
    <w:rsid w:val="0033773E"/>
    <w:rsid w:val="00342521"/>
    <w:rsid w:val="00351B31"/>
    <w:rsid w:val="00363163"/>
    <w:rsid w:val="0036333F"/>
    <w:rsid w:val="0036603D"/>
    <w:rsid w:val="003969CA"/>
    <w:rsid w:val="003B210F"/>
    <w:rsid w:val="003B4A0D"/>
    <w:rsid w:val="003C27A2"/>
    <w:rsid w:val="003C38F1"/>
    <w:rsid w:val="003C66FE"/>
    <w:rsid w:val="00402C98"/>
    <w:rsid w:val="00412938"/>
    <w:rsid w:val="00417E85"/>
    <w:rsid w:val="00426EEF"/>
    <w:rsid w:val="00431879"/>
    <w:rsid w:val="00436F35"/>
    <w:rsid w:val="004423E7"/>
    <w:rsid w:val="0046012B"/>
    <w:rsid w:val="004630C4"/>
    <w:rsid w:val="004720C3"/>
    <w:rsid w:val="004900B5"/>
    <w:rsid w:val="00492CD7"/>
    <w:rsid w:val="00493A48"/>
    <w:rsid w:val="00496B92"/>
    <w:rsid w:val="004A61D8"/>
    <w:rsid w:val="004B7277"/>
    <w:rsid w:val="004D0E61"/>
    <w:rsid w:val="004D4D57"/>
    <w:rsid w:val="004F081D"/>
    <w:rsid w:val="005207B0"/>
    <w:rsid w:val="005258C4"/>
    <w:rsid w:val="0053032B"/>
    <w:rsid w:val="00532B11"/>
    <w:rsid w:val="00547821"/>
    <w:rsid w:val="00556D8A"/>
    <w:rsid w:val="00570285"/>
    <w:rsid w:val="00591EC2"/>
    <w:rsid w:val="005E4154"/>
    <w:rsid w:val="00601648"/>
    <w:rsid w:val="00607A86"/>
    <w:rsid w:val="00617837"/>
    <w:rsid w:val="0062023C"/>
    <w:rsid w:val="006221D6"/>
    <w:rsid w:val="00625BFE"/>
    <w:rsid w:val="00625D63"/>
    <w:rsid w:val="00640112"/>
    <w:rsid w:val="006415A4"/>
    <w:rsid w:val="00641FDA"/>
    <w:rsid w:val="0065320B"/>
    <w:rsid w:val="00672BB7"/>
    <w:rsid w:val="0067580B"/>
    <w:rsid w:val="006817EB"/>
    <w:rsid w:val="00682C53"/>
    <w:rsid w:val="006A12E3"/>
    <w:rsid w:val="006A24A9"/>
    <w:rsid w:val="006A60C3"/>
    <w:rsid w:val="006B2648"/>
    <w:rsid w:val="006D2F14"/>
    <w:rsid w:val="006D312D"/>
    <w:rsid w:val="006F2B66"/>
    <w:rsid w:val="006F5330"/>
    <w:rsid w:val="006F6CC2"/>
    <w:rsid w:val="00700E79"/>
    <w:rsid w:val="00701EDC"/>
    <w:rsid w:val="007043CC"/>
    <w:rsid w:val="00724B4E"/>
    <w:rsid w:val="007349AF"/>
    <w:rsid w:val="00736625"/>
    <w:rsid w:val="0078757C"/>
    <w:rsid w:val="007926D4"/>
    <w:rsid w:val="007949CE"/>
    <w:rsid w:val="007B0D1B"/>
    <w:rsid w:val="007C01FD"/>
    <w:rsid w:val="007C0E81"/>
    <w:rsid w:val="007C27DD"/>
    <w:rsid w:val="007C58E1"/>
    <w:rsid w:val="007C5BCC"/>
    <w:rsid w:val="00812B8C"/>
    <w:rsid w:val="00814473"/>
    <w:rsid w:val="0081516E"/>
    <w:rsid w:val="00843C1C"/>
    <w:rsid w:val="00843CB3"/>
    <w:rsid w:val="00846963"/>
    <w:rsid w:val="00861FCD"/>
    <w:rsid w:val="008A3AD8"/>
    <w:rsid w:val="008E38F0"/>
    <w:rsid w:val="008F01C8"/>
    <w:rsid w:val="00921343"/>
    <w:rsid w:val="00924083"/>
    <w:rsid w:val="00932BE6"/>
    <w:rsid w:val="009555E6"/>
    <w:rsid w:val="00971D9D"/>
    <w:rsid w:val="00976017"/>
    <w:rsid w:val="009C0982"/>
    <w:rsid w:val="009C3C30"/>
    <w:rsid w:val="009C6633"/>
    <w:rsid w:val="009D7047"/>
    <w:rsid w:val="009D7630"/>
    <w:rsid w:val="009F0E89"/>
    <w:rsid w:val="009F3924"/>
    <w:rsid w:val="009F6E45"/>
    <w:rsid w:val="00A03F20"/>
    <w:rsid w:val="00A32F81"/>
    <w:rsid w:val="00A409BB"/>
    <w:rsid w:val="00A40CDA"/>
    <w:rsid w:val="00A42644"/>
    <w:rsid w:val="00A4486A"/>
    <w:rsid w:val="00A44A51"/>
    <w:rsid w:val="00A6228D"/>
    <w:rsid w:val="00A64927"/>
    <w:rsid w:val="00A67414"/>
    <w:rsid w:val="00A8237B"/>
    <w:rsid w:val="00A84614"/>
    <w:rsid w:val="00AB2119"/>
    <w:rsid w:val="00AC3351"/>
    <w:rsid w:val="00AD1AB8"/>
    <w:rsid w:val="00AD39C6"/>
    <w:rsid w:val="00AD5471"/>
    <w:rsid w:val="00AD59F7"/>
    <w:rsid w:val="00AE0FDA"/>
    <w:rsid w:val="00AF1C69"/>
    <w:rsid w:val="00AF6838"/>
    <w:rsid w:val="00B00D52"/>
    <w:rsid w:val="00B02E01"/>
    <w:rsid w:val="00B03018"/>
    <w:rsid w:val="00B05D19"/>
    <w:rsid w:val="00B20660"/>
    <w:rsid w:val="00B23736"/>
    <w:rsid w:val="00B516DC"/>
    <w:rsid w:val="00B811DF"/>
    <w:rsid w:val="00B860D5"/>
    <w:rsid w:val="00B8661A"/>
    <w:rsid w:val="00BA5347"/>
    <w:rsid w:val="00BB05DE"/>
    <w:rsid w:val="00BB2768"/>
    <w:rsid w:val="00BC489A"/>
    <w:rsid w:val="00BC60FB"/>
    <w:rsid w:val="00BD4045"/>
    <w:rsid w:val="00BD6D87"/>
    <w:rsid w:val="00BE14F6"/>
    <w:rsid w:val="00BE66BE"/>
    <w:rsid w:val="00BF46E1"/>
    <w:rsid w:val="00BF6078"/>
    <w:rsid w:val="00C5784D"/>
    <w:rsid w:val="00C57EDB"/>
    <w:rsid w:val="00C6461D"/>
    <w:rsid w:val="00C71B05"/>
    <w:rsid w:val="00C95E35"/>
    <w:rsid w:val="00CA5283"/>
    <w:rsid w:val="00CA6795"/>
    <w:rsid w:val="00CA72E7"/>
    <w:rsid w:val="00CC5D79"/>
    <w:rsid w:val="00D01B30"/>
    <w:rsid w:val="00D06073"/>
    <w:rsid w:val="00D35C24"/>
    <w:rsid w:val="00D5736D"/>
    <w:rsid w:val="00D61B35"/>
    <w:rsid w:val="00D74F7A"/>
    <w:rsid w:val="00D814ED"/>
    <w:rsid w:val="00D87D06"/>
    <w:rsid w:val="00DA2A4A"/>
    <w:rsid w:val="00DA47F2"/>
    <w:rsid w:val="00DA66D9"/>
    <w:rsid w:val="00DA6D1D"/>
    <w:rsid w:val="00DB6467"/>
    <w:rsid w:val="00DD2542"/>
    <w:rsid w:val="00DD2617"/>
    <w:rsid w:val="00DF4576"/>
    <w:rsid w:val="00E01A0C"/>
    <w:rsid w:val="00E17EC2"/>
    <w:rsid w:val="00E26B3E"/>
    <w:rsid w:val="00E31952"/>
    <w:rsid w:val="00E33754"/>
    <w:rsid w:val="00E46122"/>
    <w:rsid w:val="00E54F73"/>
    <w:rsid w:val="00E555C4"/>
    <w:rsid w:val="00E71B9C"/>
    <w:rsid w:val="00E760C6"/>
    <w:rsid w:val="00E768E4"/>
    <w:rsid w:val="00E870C2"/>
    <w:rsid w:val="00E9304E"/>
    <w:rsid w:val="00E941E1"/>
    <w:rsid w:val="00EA5FF9"/>
    <w:rsid w:val="00EB0325"/>
    <w:rsid w:val="00EC01F8"/>
    <w:rsid w:val="00EE047E"/>
    <w:rsid w:val="00EE625C"/>
    <w:rsid w:val="00EF5D3C"/>
    <w:rsid w:val="00EF74A1"/>
    <w:rsid w:val="00F02118"/>
    <w:rsid w:val="00F04552"/>
    <w:rsid w:val="00F05D9D"/>
    <w:rsid w:val="00F07194"/>
    <w:rsid w:val="00F17837"/>
    <w:rsid w:val="00F17C84"/>
    <w:rsid w:val="00F32684"/>
    <w:rsid w:val="00F550A8"/>
    <w:rsid w:val="00F82031"/>
    <w:rsid w:val="00F90A83"/>
    <w:rsid w:val="00F95198"/>
    <w:rsid w:val="00F95FC0"/>
    <w:rsid w:val="00FD444F"/>
    <w:rsid w:val="00FD5F63"/>
    <w:rsid w:val="00FE4E14"/>
    <w:rsid w:val="00FF0C23"/>
    <w:rsid w:val="00FF565D"/>
    <w:rsid w:val="114EF3C1"/>
    <w:rsid w:val="5544EEFB"/>
    <w:rsid w:val="59D3E71F"/>
    <w:rsid w:val="5A622CE5"/>
    <w:rsid w:val="68E50D1F"/>
    <w:rsid w:val="73D95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3A4B"/>
  <w15:docId w15:val="{9944FA7D-F566-4F32-902D-2E38BA29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D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33E4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455C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qFormat/>
    <w:rsid w:val="00B00D52"/>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B00D52"/>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20265B"/>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rsid w:val="0020265B"/>
    <w:pPr>
      <w:spacing w:after="0" w:line="240" w:lineRule="auto"/>
    </w:pPr>
    <w:rPr>
      <w:rFonts w:ascii="Arial" w:eastAsia="Times New Roman" w:hAnsi="Arial" w:cs="Times New Roman"/>
      <w:snapToGrid w:val="0"/>
      <w:color w:val="000000"/>
      <w:sz w:val="24"/>
      <w:szCs w:val="20"/>
    </w:rPr>
  </w:style>
  <w:style w:type="character" w:customStyle="1" w:styleId="BodyTextChar">
    <w:name w:val="Body Text Char"/>
    <w:basedOn w:val="DefaultParagraphFont"/>
    <w:link w:val="BodyText"/>
    <w:rsid w:val="0020265B"/>
    <w:rPr>
      <w:rFonts w:ascii="Arial" w:eastAsia="Times New Roman" w:hAnsi="Arial" w:cs="Times New Roman"/>
      <w:snapToGrid w:val="0"/>
      <w:color w:val="000000"/>
      <w:sz w:val="24"/>
      <w:szCs w:val="20"/>
    </w:rPr>
  </w:style>
  <w:style w:type="character" w:customStyle="1" w:styleId="Heading7Char">
    <w:name w:val="Heading 7 Char"/>
    <w:basedOn w:val="DefaultParagraphFont"/>
    <w:link w:val="Heading7"/>
    <w:rsid w:val="00B00D5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B00D52"/>
    <w:rPr>
      <w:rFonts w:ascii="Times New Roman" w:eastAsia="Times New Roman" w:hAnsi="Times New Roman" w:cs="Times New Roman"/>
      <w:i/>
      <w:iCs/>
      <w:sz w:val="24"/>
      <w:szCs w:val="24"/>
      <w:lang w:eastAsia="en-GB"/>
    </w:rPr>
  </w:style>
  <w:style w:type="paragraph" w:styleId="BodyText3">
    <w:name w:val="Body Text 3"/>
    <w:basedOn w:val="Normal"/>
    <w:link w:val="BodyText3Char"/>
    <w:rsid w:val="00B00D52"/>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00D52"/>
    <w:rPr>
      <w:rFonts w:ascii="Times New Roman" w:eastAsia="Times New Roman" w:hAnsi="Times New Roman" w:cs="Times New Roman"/>
      <w:sz w:val="16"/>
      <w:szCs w:val="16"/>
      <w:lang w:eastAsia="en-GB"/>
    </w:rPr>
  </w:style>
  <w:style w:type="paragraph" w:styleId="NoSpacing">
    <w:name w:val="No Spacing"/>
    <w:uiPriority w:val="1"/>
    <w:qFormat/>
    <w:rsid w:val="00B00D52"/>
    <w:pPr>
      <w:spacing w:after="0" w:line="240" w:lineRule="auto"/>
    </w:pPr>
  </w:style>
  <w:style w:type="paragraph" w:styleId="ListParagraph">
    <w:name w:val="List Paragraph"/>
    <w:basedOn w:val="Normal"/>
    <w:uiPriority w:val="34"/>
    <w:qFormat/>
    <w:rsid w:val="001E7751"/>
    <w:pPr>
      <w:ind w:left="720"/>
      <w:contextualSpacing/>
    </w:pPr>
  </w:style>
  <w:style w:type="paragraph" w:styleId="Header">
    <w:name w:val="header"/>
    <w:basedOn w:val="Normal"/>
    <w:link w:val="HeaderChar"/>
    <w:uiPriority w:val="99"/>
    <w:unhideWhenUsed/>
    <w:rsid w:val="00704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3CC"/>
  </w:style>
  <w:style w:type="paragraph" w:styleId="Footer">
    <w:name w:val="footer"/>
    <w:basedOn w:val="Normal"/>
    <w:link w:val="FooterChar"/>
    <w:uiPriority w:val="99"/>
    <w:unhideWhenUsed/>
    <w:rsid w:val="00704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3CC"/>
  </w:style>
  <w:style w:type="paragraph" w:styleId="BalloonText">
    <w:name w:val="Balloon Text"/>
    <w:basedOn w:val="Normal"/>
    <w:link w:val="BalloonTextChar"/>
    <w:uiPriority w:val="99"/>
    <w:semiHidden/>
    <w:unhideWhenUsed/>
    <w:rsid w:val="0070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3CC"/>
    <w:rPr>
      <w:rFonts w:ascii="Tahoma" w:hAnsi="Tahoma" w:cs="Tahoma"/>
      <w:sz w:val="16"/>
      <w:szCs w:val="16"/>
    </w:rPr>
  </w:style>
  <w:style w:type="paragraph" w:customStyle="1" w:styleId="Default">
    <w:name w:val="Default"/>
    <w:rsid w:val="00F02118"/>
    <w:pPr>
      <w:autoSpaceDE w:val="0"/>
      <w:autoSpaceDN w:val="0"/>
      <w:adjustRightInd w:val="0"/>
      <w:spacing w:after="0" w:line="240" w:lineRule="auto"/>
    </w:pPr>
    <w:rPr>
      <w:rFonts w:ascii="Arial" w:hAnsi="Arial" w:cs="Arial"/>
      <w:color w:val="000000"/>
      <w:sz w:val="24"/>
      <w:szCs w:val="24"/>
    </w:rPr>
  </w:style>
  <w:style w:type="character" w:styleId="Strong">
    <w:name w:val="Strong"/>
    <w:qFormat/>
    <w:rsid w:val="00244F19"/>
    <w:rPr>
      <w:b/>
      <w:bCs/>
    </w:rPr>
  </w:style>
  <w:style w:type="paragraph" w:styleId="NormalWeb">
    <w:name w:val="Normal (Web)"/>
    <w:basedOn w:val="Normal"/>
    <w:uiPriority w:val="99"/>
    <w:rsid w:val="00244F19"/>
    <w:pPr>
      <w:spacing w:before="120" w:after="180" w:line="312" w:lineRule="atLeast"/>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455C3"/>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033E41"/>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971D9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9300">
      <w:bodyDiv w:val="1"/>
      <w:marLeft w:val="0"/>
      <w:marRight w:val="0"/>
      <w:marTop w:val="0"/>
      <w:marBottom w:val="0"/>
      <w:divBdr>
        <w:top w:val="none" w:sz="0" w:space="0" w:color="auto"/>
        <w:left w:val="none" w:sz="0" w:space="0" w:color="auto"/>
        <w:bottom w:val="none" w:sz="0" w:space="0" w:color="auto"/>
        <w:right w:val="none" w:sz="0" w:space="0" w:color="auto"/>
      </w:divBdr>
    </w:div>
    <w:div w:id="322120981">
      <w:bodyDiv w:val="1"/>
      <w:marLeft w:val="0"/>
      <w:marRight w:val="0"/>
      <w:marTop w:val="0"/>
      <w:marBottom w:val="0"/>
      <w:divBdr>
        <w:top w:val="none" w:sz="0" w:space="0" w:color="auto"/>
        <w:left w:val="none" w:sz="0" w:space="0" w:color="auto"/>
        <w:bottom w:val="none" w:sz="0" w:space="0" w:color="auto"/>
        <w:right w:val="none" w:sz="0" w:space="0" w:color="auto"/>
      </w:divBdr>
    </w:div>
    <w:div w:id="665481511">
      <w:bodyDiv w:val="1"/>
      <w:marLeft w:val="0"/>
      <w:marRight w:val="0"/>
      <w:marTop w:val="0"/>
      <w:marBottom w:val="0"/>
      <w:divBdr>
        <w:top w:val="none" w:sz="0" w:space="0" w:color="auto"/>
        <w:left w:val="none" w:sz="0" w:space="0" w:color="auto"/>
        <w:bottom w:val="none" w:sz="0" w:space="0" w:color="auto"/>
        <w:right w:val="none" w:sz="0" w:space="0" w:color="auto"/>
      </w:divBdr>
    </w:div>
    <w:div w:id="996760311">
      <w:bodyDiv w:val="1"/>
      <w:marLeft w:val="0"/>
      <w:marRight w:val="0"/>
      <w:marTop w:val="0"/>
      <w:marBottom w:val="0"/>
      <w:divBdr>
        <w:top w:val="none" w:sz="0" w:space="0" w:color="auto"/>
        <w:left w:val="none" w:sz="0" w:space="0" w:color="auto"/>
        <w:bottom w:val="none" w:sz="0" w:space="0" w:color="auto"/>
        <w:right w:val="none" w:sz="0" w:space="0" w:color="auto"/>
      </w:divBdr>
    </w:div>
    <w:div w:id="1637374843">
      <w:bodyDiv w:val="1"/>
      <w:marLeft w:val="0"/>
      <w:marRight w:val="0"/>
      <w:marTop w:val="0"/>
      <w:marBottom w:val="0"/>
      <w:divBdr>
        <w:top w:val="none" w:sz="0" w:space="0" w:color="auto"/>
        <w:left w:val="none" w:sz="0" w:space="0" w:color="auto"/>
        <w:bottom w:val="none" w:sz="0" w:space="0" w:color="auto"/>
        <w:right w:val="none" w:sz="0" w:space="0" w:color="auto"/>
      </w:divBdr>
    </w:div>
    <w:div w:id="1849172136">
      <w:bodyDiv w:val="1"/>
      <w:marLeft w:val="0"/>
      <w:marRight w:val="0"/>
      <w:marTop w:val="0"/>
      <w:marBottom w:val="0"/>
      <w:divBdr>
        <w:top w:val="none" w:sz="0" w:space="0" w:color="auto"/>
        <w:left w:val="none" w:sz="0" w:space="0" w:color="auto"/>
        <w:bottom w:val="none" w:sz="0" w:space="0" w:color="auto"/>
        <w:right w:val="none" w:sz="0" w:space="0" w:color="auto"/>
      </w:divBdr>
    </w:div>
    <w:div w:id="1940135671">
      <w:bodyDiv w:val="1"/>
      <w:marLeft w:val="0"/>
      <w:marRight w:val="0"/>
      <w:marTop w:val="0"/>
      <w:marBottom w:val="0"/>
      <w:divBdr>
        <w:top w:val="none" w:sz="0" w:space="0" w:color="auto"/>
        <w:left w:val="none" w:sz="0" w:space="0" w:color="auto"/>
        <w:bottom w:val="none" w:sz="0" w:space="0" w:color="auto"/>
        <w:right w:val="none" w:sz="0" w:space="0" w:color="auto"/>
      </w:divBdr>
      <w:divsChild>
        <w:div w:id="197864691">
          <w:marLeft w:val="0"/>
          <w:marRight w:val="0"/>
          <w:marTop w:val="0"/>
          <w:marBottom w:val="0"/>
          <w:divBdr>
            <w:top w:val="none" w:sz="0" w:space="0" w:color="auto"/>
            <w:left w:val="none" w:sz="0" w:space="0" w:color="auto"/>
            <w:bottom w:val="none" w:sz="0" w:space="0" w:color="auto"/>
            <w:right w:val="none" w:sz="0" w:space="0" w:color="auto"/>
          </w:divBdr>
        </w:div>
      </w:divsChild>
    </w:div>
    <w:div w:id="196511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79D8C1C505CD4ABC702092C53C9537" ma:contentTypeVersion="11" ma:contentTypeDescription="Create a new document." ma:contentTypeScope="" ma:versionID="94d99c761e1efbc24d5130fe17c2efdc">
  <xsd:schema xmlns:xsd="http://www.w3.org/2001/XMLSchema" xmlns:xs="http://www.w3.org/2001/XMLSchema" xmlns:p="http://schemas.microsoft.com/office/2006/metadata/properties" xmlns:ns2="cb8668c0-de8e-462f-9946-25b6db669a60" xmlns:ns3="f7798ae8-562e-479b-b365-59fff9c36a8d" targetNamespace="http://schemas.microsoft.com/office/2006/metadata/properties" ma:root="true" ma:fieldsID="09a2128bfc5df05ee910e9243f322cda" ns2:_="" ns3:_="">
    <xsd:import namespace="cb8668c0-de8e-462f-9946-25b6db669a60"/>
    <xsd:import namespace="f7798ae8-562e-479b-b365-59fff9c36a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668c0-de8e-462f-9946-25b6db669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72b64e-657b-4af6-bdfe-9656eea16a41"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798ae8-562e-479b-b365-59fff9c36a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1ee764-167a-458f-82fa-1aeac1d86e39}" ma:internalName="TaxCatchAll" ma:showField="CatchAllData" ma:web="f7798ae8-562e-479b-b365-59fff9c36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8668c0-de8e-462f-9946-25b6db669a60">
      <Terms xmlns="http://schemas.microsoft.com/office/infopath/2007/PartnerControls"/>
    </lcf76f155ced4ddcb4097134ff3c332f>
    <TaxCatchAll xmlns="f7798ae8-562e-479b-b365-59fff9c36a8d" xsi:nil="true"/>
  </documentManagement>
</p:properties>
</file>

<file path=customXml/itemProps1.xml><?xml version="1.0" encoding="utf-8"?>
<ds:datastoreItem xmlns:ds="http://schemas.openxmlformats.org/officeDocument/2006/customXml" ds:itemID="{0F14A0F6-DD27-4AB7-9003-AB7C32BA2103}">
  <ds:schemaRefs>
    <ds:schemaRef ds:uri="http://schemas.microsoft.com/sharepoint/v3/contenttype/forms"/>
  </ds:schemaRefs>
</ds:datastoreItem>
</file>

<file path=customXml/itemProps2.xml><?xml version="1.0" encoding="utf-8"?>
<ds:datastoreItem xmlns:ds="http://schemas.openxmlformats.org/officeDocument/2006/customXml" ds:itemID="{BD64C74D-2933-446A-9754-6060215ED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668c0-de8e-462f-9946-25b6db669a60"/>
    <ds:schemaRef ds:uri="f7798ae8-562e-479b-b365-59fff9c36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6D7598-841B-4197-A95D-79D612888F72}">
  <ds:schemaRefs>
    <ds:schemaRef ds:uri="http://schemas.microsoft.com/office/2006/metadata/properties"/>
    <ds:schemaRef ds:uri="http://schemas.microsoft.com/office/infopath/2007/PartnerControls"/>
    <ds:schemaRef ds:uri="cb8668c0-de8e-462f-9946-25b6db669a60"/>
    <ds:schemaRef ds:uri="f7798ae8-562e-479b-b365-59fff9c36a8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2168</Words>
  <Characters>13098</Characters>
  <Application>Microsoft Office Word</Application>
  <DocSecurity>0</DocSecurity>
  <Lines>363</Lines>
  <Paragraphs>151</Paragraphs>
  <ScaleCrop>false</ScaleCrop>
  <Company>Turnford School</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peter.maiden</dc:creator>
  <cp:lastModifiedBy>Lindaj</cp:lastModifiedBy>
  <cp:revision>12</cp:revision>
  <cp:lastPrinted>2025-11-04T15:30:00Z</cp:lastPrinted>
  <dcterms:created xsi:type="dcterms:W3CDTF">2026-02-11T12:16:00Z</dcterms:created>
  <dcterms:modified xsi:type="dcterms:W3CDTF">2026-02-13T14:44:00Z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0x010100B479D8C1C505CD4ABC702092C53C9537</vt:lpwstr>
  </property>
  <property fmtid="{D5CDD505-2E9C-101B-9397-08002B2CF9AE}" pid="3" name="MediaServiceImageTags">
    <vt:lpwstr/>
  </property>
</Properties>
</file>